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61854804"/>
        <w:docPartObj>
          <w:docPartGallery w:val="Cover Pages"/>
          <w:docPartUnique/>
        </w:docPartObj>
      </w:sdtPr>
      <w:sdtEndPr>
        <w:rPr>
          <w:rFonts w:ascii="Linkpen 1a Join Connect" w:hAnsi="Linkpen 1a Join Connect"/>
          <w:color w:val="auto"/>
          <w:sz w:val="13"/>
          <w:szCs w:val="13"/>
        </w:rPr>
      </w:sdtEndPr>
      <w:sdtContent>
        <w:p w14:paraId="293D50D6" w14:textId="77777777" w:rsidR="00220BAE" w:rsidRDefault="00E83661">
          <w:pPr>
            <w:pStyle w:val="NoSpacing"/>
            <w:spacing w:before="1540" w:after="240"/>
            <w:jc w:val="center"/>
            <w:rPr>
              <w:color w:val="4472C4" w:themeColor="accent1"/>
            </w:rPr>
          </w:pPr>
          <w:r>
            <w:rPr>
              <w:noProof/>
              <w:color w:val="4472C4" w:themeColor="accent1"/>
            </w:rPr>
            <w:drawing>
              <wp:anchor distT="0" distB="0" distL="114300" distR="114300" simplePos="0" relativeHeight="251660288" behindDoc="1" locked="0" layoutInCell="1" allowOverlap="1" wp14:anchorId="647575DA" wp14:editId="07777777">
                <wp:simplePos x="0" y="0"/>
                <wp:positionH relativeFrom="column">
                  <wp:posOffset>3686503</wp:posOffset>
                </wp:positionH>
                <wp:positionV relativeFrom="page">
                  <wp:posOffset>648355</wp:posOffset>
                </wp:positionV>
                <wp:extent cx="1268095" cy="1350010"/>
                <wp:effectExtent l="0" t="0" r="8255" b="2540"/>
                <wp:wrapTight wrapText="bothSides">
                  <wp:wrapPolygon edited="0">
                    <wp:start x="0" y="0"/>
                    <wp:lineTo x="0" y="21336"/>
                    <wp:lineTo x="21416" y="21336"/>
                    <wp:lineTo x="214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8095" cy="1350010"/>
                        </a:xfrm>
                        <a:prstGeom prst="rect">
                          <a:avLst/>
                        </a:prstGeom>
                        <a:noFill/>
                      </pic:spPr>
                    </pic:pic>
                  </a:graphicData>
                </a:graphic>
                <wp14:sizeRelH relativeFrom="margin">
                  <wp14:pctWidth>0</wp14:pctWidth>
                </wp14:sizeRelH>
                <wp14:sizeRelV relativeFrom="margin">
                  <wp14:pctHeight>0</wp14:pctHeight>
                </wp14:sizeRelV>
              </wp:anchor>
            </w:drawing>
          </w:r>
        </w:p>
        <w:sdt>
          <w:sdtPr>
            <w:rPr>
              <w:rFonts w:ascii="Linkpen 1a Join Connect" w:eastAsiaTheme="majorEastAsia" w:hAnsi="Linkpen 1a Join Connect" w:cstheme="majorBidi"/>
              <w:caps/>
              <w:color w:val="4472C4" w:themeColor="accent1"/>
              <w:sz w:val="56"/>
              <w:szCs w:val="72"/>
            </w:rPr>
            <w:alias w:val="Title"/>
            <w:tag w:val=""/>
            <w:id w:val="1735040861"/>
            <w:placeholder>
              <w:docPart w:val="4B0F6E7CB08443139E13F01E4BF53C30"/>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0D56A271" w14:textId="77777777" w:rsidR="00220BAE" w:rsidRPr="00E83661" w:rsidRDefault="00220BAE">
              <w:pPr>
                <w:pStyle w:val="NoSpacing"/>
                <w:pBdr>
                  <w:top w:val="single" w:sz="6" w:space="6" w:color="4472C4" w:themeColor="accent1"/>
                  <w:bottom w:val="single" w:sz="6" w:space="6" w:color="4472C4" w:themeColor="accent1"/>
                </w:pBdr>
                <w:spacing w:after="240"/>
                <w:jc w:val="center"/>
                <w:rPr>
                  <w:rFonts w:ascii="Linkpen 1a Join Connect" w:eastAsiaTheme="majorEastAsia" w:hAnsi="Linkpen 1a Join Connect" w:cstheme="majorBidi"/>
                  <w:caps/>
                  <w:color w:val="4472C4" w:themeColor="accent1"/>
                  <w:sz w:val="72"/>
                  <w:szCs w:val="80"/>
                </w:rPr>
              </w:pPr>
              <w:r w:rsidRPr="00E83661">
                <w:rPr>
                  <w:rFonts w:ascii="Linkpen 1a Join Connect" w:eastAsiaTheme="majorEastAsia" w:hAnsi="Linkpen 1a Join Connect" w:cstheme="majorBidi"/>
                  <w:caps/>
                  <w:color w:val="4472C4" w:themeColor="accent1"/>
                  <w:sz w:val="56"/>
                  <w:szCs w:val="72"/>
                </w:rPr>
                <w:t>Progression map</w:t>
              </w:r>
            </w:p>
          </w:sdtContent>
        </w:sdt>
        <w:sdt>
          <w:sdtPr>
            <w:rPr>
              <w:rFonts w:ascii="Linkpen 1a Join Connect" w:hAnsi="Linkpen 1a Join Connect"/>
              <w:color w:val="4472C4" w:themeColor="accent1"/>
              <w:sz w:val="24"/>
              <w:szCs w:val="28"/>
            </w:rPr>
            <w:alias w:val="Subtitle"/>
            <w:tag w:val=""/>
            <w:id w:val="328029620"/>
            <w:placeholder>
              <w:docPart w:val="3B10300CC4674231B434B9744773330B"/>
            </w:placeholder>
            <w:dataBinding w:prefixMappings="xmlns:ns0='http://purl.org/dc/elements/1.1/' xmlns:ns1='http://schemas.openxmlformats.org/package/2006/metadata/core-properties' " w:xpath="/ns1:coreProperties[1]/ns0:subject[1]" w:storeItemID="{6C3C8BC8-F283-45AE-878A-BAB7291924A1}"/>
            <w:text/>
          </w:sdtPr>
          <w:sdtEndPr/>
          <w:sdtContent>
            <w:p w14:paraId="211E6817" w14:textId="2934C9C9" w:rsidR="00220BAE" w:rsidRPr="00E83661" w:rsidRDefault="008644ED">
              <w:pPr>
                <w:pStyle w:val="NoSpacing"/>
                <w:jc w:val="center"/>
                <w:rPr>
                  <w:rFonts w:ascii="Linkpen 1a Join Connect" w:hAnsi="Linkpen 1a Join Connect"/>
                  <w:color w:val="4472C4" w:themeColor="accent1"/>
                  <w:sz w:val="24"/>
                  <w:szCs w:val="28"/>
                </w:rPr>
              </w:pPr>
              <w:r>
                <w:rPr>
                  <w:rFonts w:ascii="Linkpen 1a Join Connect" w:hAnsi="Linkpen 1a Join Connect"/>
                  <w:color w:val="4472C4" w:themeColor="accent1"/>
                  <w:sz w:val="24"/>
                  <w:szCs w:val="28"/>
                </w:rPr>
                <w:t xml:space="preserve">This aim of this document is to outline the core concepts in mathematics throughout EYFS, KS1 and KS2. This will support teachers in planning effectively and gaining further understanding on prior learning. This document has been created in line with the DFE’s June 2020 Non-Statutory guidance for mathematics. Should teachers require further support with these concepts, please </w:t>
              </w:r>
              <w:proofErr w:type="spellStart"/>
              <w:r>
                <w:rPr>
                  <w:rFonts w:ascii="Linkpen 1a Join Connect" w:hAnsi="Linkpen 1a Join Connect"/>
                  <w:color w:val="4472C4" w:themeColor="accent1"/>
                  <w:sz w:val="24"/>
                  <w:szCs w:val="28"/>
                </w:rPr>
                <w:t>utilise</w:t>
              </w:r>
              <w:proofErr w:type="spellEnd"/>
              <w:r>
                <w:rPr>
                  <w:rFonts w:ascii="Linkpen 1a Join Connect" w:hAnsi="Linkpen 1a Join Connect"/>
                  <w:color w:val="4472C4" w:themeColor="accent1"/>
                  <w:sz w:val="24"/>
                  <w:szCs w:val="28"/>
                </w:rPr>
                <w:t xml:space="preserve"> the DFE document which provides clearer insight into examples for each year group.</w:t>
              </w:r>
            </w:p>
          </w:sdtContent>
        </w:sdt>
        <w:p w14:paraId="067C09B9" w14:textId="77777777" w:rsidR="00220BAE" w:rsidRDefault="00220BA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BF904B2" wp14:editId="07777777">
                    <wp:simplePos x="0" y="0"/>
                    <wp:positionH relativeFrom="margin">
                      <wp:align>center</wp:align>
                    </wp:positionH>
                    <mc:AlternateContent>
                      <mc:Choice Requires="wp14">
                        <wp:positionV relativeFrom="page">
                          <wp14:pctPosVOffset>85000</wp14:pctPosVOffset>
                        </wp:positionV>
                      </mc:Choice>
                      <mc:Fallback>
                        <wp:positionV relativeFrom="page">
                          <wp:posOffset>6426200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4T00:00:00Z">
                                    <w:dateFormat w:val="MMMM d, yyyy"/>
                                    <w:lid w:val="en-US"/>
                                    <w:storeMappedDataAs w:val="dateTime"/>
                                    <w:calendar w:val="gregorian"/>
                                  </w:date>
                                </w:sdtPr>
                                <w:sdtEndPr/>
                                <w:sdtContent>
                                  <w:p w14:paraId="025047BA" w14:textId="77777777" w:rsidR="00220BAE" w:rsidRDefault="00220BAE">
                                    <w:pPr>
                                      <w:pStyle w:val="NoSpacing"/>
                                      <w:spacing w:after="40"/>
                                      <w:jc w:val="center"/>
                                      <w:rPr>
                                        <w:caps/>
                                        <w:color w:val="4472C4" w:themeColor="accent1"/>
                                        <w:sz w:val="28"/>
                                        <w:szCs w:val="28"/>
                                      </w:rPr>
                                    </w:pPr>
                                    <w:r>
                                      <w:rPr>
                                        <w:caps/>
                                        <w:color w:val="4472C4" w:themeColor="accent1"/>
                                        <w:sz w:val="28"/>
                                        <w:szCs w:val="28"/>
                                      </w:rPr>
                                      <w:t>January 14, 2025</w:t>
                                    </w:r>
                                  </w:p>
                                </w:sdtContent>
                              </w:sdt>
                              <w:p w14:paraId="6AB512B6" w14:textId="77777777" w:rsidR="00220BAE" w:rsidRDefault="0083026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0BAE">
                                      <w:rPr>
                                        <w:caps/>
                                        <w:color w:val="4472C4" w:themeColor="accent1"/>
                                      </w:rPr>
                                      <w:t>The Milford AcADEMY</w:t>
                                    </w:r>
                                  </w:sdtContent>
                                </w:sdt>
                              </w:p>
                              <w:p w14:paraId="709BA71C" w14:textId="77777777" w:rsidR="00220BAE" w:rsidRDefault="0083026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20BAE">
                                      <w:rPr>
                                        <w:color w:val="4472C4" w:themeColor="accent1"/>
                                      </w:rPr>
                                      <w:t xml:space="preserve">Lorren Brennan – </w:t>
                                    </w:r>
                                    <w:proofErr w:type="spellStart"/>
                                    <w:r w:rsidR="00220BAE">
                                      <w:rPr>
                                        <w:color w:val="4472C4" w:themeColor="accent1"/>
                                      </w:rPr>
                                      <w:t>Maths</w:t>
                                    </w:r>
                                    <w:proofErr w:type="spellEnd"/>
                                    <w:r w:rsidR="00220BAE">
                                      <w:rPr>
                                        <w:color w:val="4472C4" w:themeColor="accent1"/>
                                      </w:rPr>
                                      <w:t xml:space="preserve"> Lead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xmlns:w16sdtfl="http://schemas.microsoft.com/office/word/2024/wordml/sdtformatlock" xmlns:w16du="http://schemas.microsoft.com/office/word/2023/wordml/word16du" xmlns:oel="http://schemas.microsoft.com/office/2019/extlst">
                <w:pict w14:anchorId="7A1776EC">
                  <v:shapetype id="_x0000_t202" coordsize="21600,21600" o:spt="202" path="m,l,21600r21600,l21600,xe">
                    <v:stroke joinstyle="miter"/>
                    <v:path gradientshapeok="t" o:connecttype="rect"/>
                  </v:shapetype>
                  <v:shape id="Text Box 14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v:textbox style="mso-fit-shape-to-text:t" inset="0,0,0,0">
                      <w:txbxContent>
                        <w:sdt>
                          <w:sdtPr>
                            <w:id w:val="893985806"/>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4T00:00:00Z">
                              <w:dateFormat w:val="MMMM d, yyyy"/>
                              <w:lid w:val="en-US"/>
                              <w:storeMappedDataAs w:val="dateTime"/>
                              <w:calendar w:val="gregorian"/>
                            </w:date>
                          </w:sdtPr>
                          <w:sdtContent>
                            <w:p w:rsidR="00220BAE" w:rsidRDefault="00220BAE" w14:paraId="29A1F965" wp14:textId="77777777">
                              <w:pPr>
                                <w:pStyle w:val="NoSpacing"/>
                                <w:spacing w:after="40"/>
                                <w:jc w:val="center"/>
                                <w:rPr>
                                  <w:caps/>
                                  <w:color w:val="4472C4" w:themeColor="accent1"/>
                                  <w:sz w:val="28"/>
                                  <w:szCs w:val="28"/>
                                </w:rPr>
                              </w:pPr>
                              <w:r>
                                <w:rPr>
                                  <w:caps/>
                                  <w:color w:val="4472C4" w:themeColor="accent1"/>
                                  <w:sz w:val="28"/>
                                  <w:szCs w:val="28"/>
                                </w:rPr>
                                <w:t>January 14, 2025</w:t>
                              </w:r>
                            </w:p>
                          </w:sdtContent>
                        </w:sdt>
                        <w:p w:rsidR="00220BAE" w:rsidRDefault="00220BAE" w14:paraId="36DCB93D" wp14:textId="77777777">
                          <w:pPr>
                            <w:pStyle w:val="NoSpacing"/>
                            <w:jc w:val="center"/>
                            <w:rPr>
                              <w:color w:val="4472C4" w:themeColor="accent1"/>
                            </w:rPr>
                          </w:pPr>
                          <w:sdt>
                            <w:sdtPr>
                              <w:id w:val="493962099"/>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The Milford AcADEMY</w:t>
                              </w:r>
                            </w:sdtContent>
                          </w:sdt>
                        </w:p>
                        <w:p w:rsidR="00220BAE" w:rsidRDefault="00220BAE" w14:paraId="59BD23E2" wp14:textId="77777777">
                          <w:pPr>
                            <w:pStyle w:val="NoSpacing"/>
                            <w:jc w:val="center"/>
                            <w:rPr>
                              <w:color w:val="4472C4" w:themeColor="accent1"/>
                            </w:rPr>
                          </w:pPr>
                          <w:sdt>
                            <w:sdtPr>
                              <w:id w:val="1738456397"/>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Lorren Brennan – </w:t>
                              </w:r>
                              <w:proofErr w:type="spellStart"/>
                              <w:r>
                                <w:rPr>
                                  <w:color w:val="4472C4" w:themeColor="accent1"/>
                                </w:rPr>
                                <w:t>Maths</w:t>
                              </w:r>
                              <w:proofErr w:type="spellEnd"/>
                              <w:r>
                                <w:rPr>
                                  <w:color w:val="4472C4" w:themeColor="accent1"/>
                                </w:rPr>
                                <w:t xml:space="preserve"> Lead </w:t>
                              </w:r>
                            </w:sdtContent>
                          </w:sdt>
                        </w:p>
                      </w:txbxContent>
                    </v:textbox>
                    <w10:wrap anchorx="margin" anchory="page"/>
                  </v:shape>
                </w:pict>
              </mc:Fallback>
            </mc:AlternateContent>
          </w:r>
        </w:p>
        <w:p w14:paraId="672A6659" w14:textId="77777777" w:rsidR="00220BAE" w:rsidRDefault="00830267">
          <w:pPr>
            <w:rPr>
              <w:rFonts w:ascii="Linkpen 1a Join Connect" w:hAnsi="Linkpen 1a Join Connect"/>
              <w:sz w:val="13"/>
              <w:szCs w:val="13"/>
            </w:rPr>
          </w:pPr>
        </w:p>
      </w:sdtContent>
    </w:sdt>
    <w:p w14:paraId="0A37501D" w14:textId="6616EA8C" w:rsidR="00220BAE" w:rsidRDefault="00220BAE"/>
    <w:p w14:paraId="1830F892" w14:textId="29BCA83F" w:rsidR="00DC5ED5" w:rsidRDefault="00DC5ED5"/>
    <w:p w14:paraId="458F3CFF" w14:textId="2323E0C0" w:rsidR="00DC5ED5" w:rsidRDefault="00DC5ED5"/>
    <w:p w14:paraId="3271DE9F" w14:textId="55764E6E" w:rsidR="00DC5ED5" w:rsidRDefault="00DC5ED5"/>
    <w:p w14:paraId="7CFB38A3" w14:textId="77777777" w:rsidR="00DC5ED5" w:rsidRDefault="00DC5ED5"/>
    <w:tbl>
      <w:tblPr>
        <w:tblStyle w:val="TableGrid"/>
        <w:tblpPr w:leftFromText="180" w:rightFromText="180" w:horzAnchor="page" w:tblpX="498" w:tblpY="-582"/>
        <w:tblW w:w="15730" w:type="dxa"/>
        <w:tblLook w:val="04A0" w:firstRow="1" w:lastRow="0" w:firstColumn="1" w:lastColumn="0" w:noHBand="0" w:noVBand="1"/>
      </w:tblPr>
      <w:tblGrid>
        <w:gridCol w:w="1473"/>
        <w:gridCol w:w="1413"/>
        <w:gridCol w:w="1239"/>
        <w:gridCol w:w="1410"/>
        <w:gridCol w:w="2238"/>
        <w:gridCol w:w="2238"/>
        <w:gridCol w:w="2790"/>
        <w:gridCol w:w="2929"/>
      </w:tblGrid>
      <w:tr w:rsidR="00D93149" w:rsidRPr="004E7F2F" w14:paraId="346DFE00" w14:textId="77777777" w:rsidTr="17AACDC4">
        <w:trPr>
          <w:trHeight w:val="699"/>
        </w:trPr>
        <w:tc>
          <w:tcPr>
            <w:tcW w:w="1473" w:type="dxa"/>
            <w:shd w:val="clear" w:color="auto" w:fill="D9F1FF"/>
          </w:tcPr>
          <w:p w14:paraId="519E3C06" w14:textId="77777777" w:rsidR="003F48F2"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lastRenderedPageBreak/>
              <w:t xml:space="preserve">PLACE VALUE </w:t>
            </w:r>
          </w:p>
        </w:tc>
        <w:tc>
          <w:tcPr>
            <w:tcW w:w="1413" w:type="dxa"/>
            <w:shd w:val="clear" w:color="auto" w:fill="D9F1FF"/>
          </w:tcPr>
          <w:p w14:paraId="45A1C49D" w14:textId="77777777" w:rsidR="003F48F2" w:rsidRPr="004E7F2F" w:rsidRDefault="003F48F2"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EYFS</w:t>
            </w:r>
          </w:p>
        </w:tc>
        <w:tc>
          <w:tcPr>
            <w:tcW w:w="1239" w:type="dxa"/>
            <w:shd w:val="clear" w:color="auto" w:fill="D9F1FF"/>
          </w:tcPr>
          <w:p w14:paraId="6B101A20" w14:textId="77777777" w:rsidR="003F48F2" w:rsidRPr="004E7F2F" w:rsidRDefault="003F48F2"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1</w:t>
            </w:r>
          </w:p>
        </w:tc>
        <w:tc>
          <w:tcPr>
            <w:tcW w:w="1410" w:type="dxa"/>
            <w:shd w:val="clear" w:color="auto" w:fill="D9F1FF"/>
          </w:tcPr>
          <w:p w14:paraId="5C2255EC" w14:textId="77777777" w:rsidR="003F48F2" w:rsidRPr="004E7F2F" w:rsidRDefault="003F48F2"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2</w:t>
            </w:r>
          </w:p>
        </w:tc>
        <w:tc>
          <w:tcPr>
            <w:tcW w:w="2238" w:type="dxa"/>
            <w:shd w:val="clear" w:color="auto" w:fill="D9F1FF"/>
          </w:tcPr>
          <w:p w14:paraId="04568CE7" w14:textId="77777777" w:rsidR="003F48F2" w:rsidRPr="004E7F2F" w:rsidRDefault="003F48F2"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3</w:t>
            </w:r>
          </w:p>
        </w:tc>
        <w:tc>
          <w:tcPr>
            <w:tcW w:w="2238" w:type="dxa"/>
            <w:shd w:val="clear" w:color="auto" w:fill="D9F1FF"/>
          </w:tcPr>
          <w:p w14:paraId="4D16D19E" w14:textId="77777777" w:rsidR="003F48F2" w:rsidRPr="004E7F2F" w:rsidRDefault="003F48F2"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4</w:t>
            </w:r>
          </w:p>
        </w:tc>
        <w:tc>
          <w:tcPr>
            <w:tcW w:w="2790" w:type="dxa"/>
            <w:shd w:val="clear" w:color="auto" w:fill="D9F1FF"/>
          </w:tcPr>
          <w:p w14:paraId="795C9BCE" w14:textId="77777777" w:rsidR="003F48F2" w:rsidRPr="004E7F2F" w:rsidRDefault="003F48F2"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5</w:t>
            </w:r>
          </w:p>
        </w:tc>
        <w:tc>
          <w:tcPr>
            <w:tcW w:w="2929" w:type="dxa"/>
            <w:shd w:val="clear" w:color="auto" w:fill="D9F1FF"/>
          </w:tcPr>
          <w:p w14:paraId="6DF41867" w14:textId="77777777" w:rsidR="003F48F2" w:rsidRPr="004E7F2F" w:rsidRDefault="003F48F2"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6</w:t>
            </w:r>
          </w:p>
        </w:tc>
      </w:tr>
      <w:tr w:rsidR="00D93149" w:rsidRPr="004E7F2F" w14:paraId="3827E361" w14:textId="77777777" w:rsidTr="17AACDC4">
        <w:trPr>
          <w:trHeight w:val="132"/>
        </w:trPr>
        <w:tc>
          <w:tcPr>
            <w:tcW w:w="1473" w:type="dxa"/>
            <w:shd w:val="clear" w:color="auto" w:fill="D9F1FF"/>
          </w:tcPr>
          <w:p w14:paraId="5DAB6C7B" w14:textId="77777777" w:rsidR="003F48F2" w:rsidRPr="004E7F2F" w:rsidRDefault="003F48F2" w:rsidP="003F48F2">
            <w:pPr>
              <w:rPr>
                <w:rFonts w:ascii="Linkpen 1a Join Connect" w:hAnsi="Linkpen 1a Join Connect"/>
                <w:sz w:val="13"/>
                <w:szCs w:val="13"/>
              </w:rPr>
            </w:pPr>
          </w:p>
        </w:tc>
        <w:tc>
          <w:tcPr>
            <w:tcW w:w="1413" w:type="dxa"/>
            <w:shd w:val="clear" w:color="auto" w:fill="D9F1FF"/>
          </w:tcPr>
          <w:p w14:paraId="74A59623" w14:textId="77777777" w:rsidR="003F48F2" w:rsidRPr="004E7F2F" w:rsidRDefault="003F48F2" w:rsidP="003F48F2">
            <w:pPr>
              <w:pStyle w:val="Default"/>
              <w:rPr>
                <w:rFonts w:ascii="Linkpen 1a Join Connect" w:hAnsi="Linkpen 1a Join Connect"/>
                <w:sz w:val="13"/>
                <w:szCs w:val="13"/>
              </w:rPr>
            </w:pPr>
            <w:r w:rsidRPr="004E7F2F">
              <w:rPr>
                <w:rFonts w:ascii="Linkpen 1a Join Connect" w:hAnsi="Linkpen 1a Join Connect"/>
                <w:color w:val="0D0D0D"/>
                <w:sz w:val="13"/>
                <w:szCs w:val="13"/>
              </w:rPr>
              <w:t xml:space="preserve">Begin to develop a sense of the number system by verbally counting forward to and beyond 20, pausing at each multiple of 10. </w:t>
            </w:r>
          </w:p>
          <w:p w14:paraId="02EB378F" w14:textId="77777777" w:rsidR="003F48F2" w:rsidRPr="004E7F2F" w:rsidRDefault="003F48F2" w:rsidP="003F48F2">
            <w:pPr>
              <w:rPr>
                <w:rFonts w:ascii="Linkpen 1a Join Connect" w:hAnsi="Linkpen 1a Join Connect"/>
                <w:sz w:val="13"/>
                <w:szCs w:val="13"/>
              </w:rPr>
            </w:pPr>
          </w:p>
          <w:p w14:paraId="6A05A809" w14:textId="77777777" w:rsidR="003F48F2" w:rsidRPr="004E7F2F" w:rsidRDefault="003F48F2" w:rsidP="003F48F2">
            <w:pPr>
              <w:rPr>
                <w:rFonts w:ascii="Linkpen 1a Join Connect" w:hAnsi="Linkpen 1a Join Connect"/>
                <w:sz w:val="13"/>
                <w:szCs w:val="13"/>
              </w:rPr>
            </w:pPr>
          </w:p>
          <w:p w14:paraId="0E46EA41" w14:textId="77777777" w:rsidR="003F48F2" w:rsidRPr="004E7F2F" w:rsidRDefault="003F48F2" w:rsidP="003F48F2">
            <w:pPr>
              <w:pStyle w:val="Default"/>
              <w:rPr>
                <w:rFonts w:ascii="Linkpen 1a Join Connect" w:hAnsi="Linkpen 1a Join Connect"/>
                <w:sz w:val="13"/>
                <w:szCs w:val="13"/>
              </w:rPr>
            </w:pPr>
            <w:r w:rsidRPr="004E7F2F">
              <w:rPr>
                <w:rFonts w:ascii="Linkpen 1a Join Connect" w:hAnsi="Linkpen 1a Join Connect"/>
                <w:color w:val="0D0D0D"/>
                <w:sz w:val="13"/>
                <w:szCs w:val="13"/>
              </w:rPr>
              <w:t xml:space="preserve">Play games that involve moving along a numbered track, and understand that larger numbers are further along the track. </w:t>
            </w:r>
          </w:p>
          <w:p w14:paraId="5A39BBE3" w14:textId="77777777" w:rsidR="003F48F2" w:rsidRPr="004E7F2F" w:rsidRDefault="003F48F2" w:rsidP="003F48F2">
            <w:pPr>
              <w:rPr>
                <w:rFonts w:ascii="Linkpen 1a Join Connect" w:hAnsi="Linkpen 1a Join Connect"/>
                <w:sz w:val="13"/>
                <w:szCs w:val="13"/>
              </w:rPr>
            </w:pPr>
          </w:p>
        </w:tc>
        <w:tc>
          <w:tcPr>
            <w:tcW w:w="1239" w:type="dxa"/>
            <w:shd w:val="clear" w:color="auto" w:fill="D9F1FF"/>
          </w:tcPr>
          <w:p w14:paraId="2C5A70B7" w14:textId="77777777" w:rsidR="003F48F2" w:rsidRPr="004E7F2F" w:rsidRDefault="003F48F2" w:rsidP="003F48F2">
            <w:pPr>
              <w:rPr>
                <w:rFonts w:ascii="Linkpen 1a Join Connect" w:hAnsi="Linkpen 1a Join Connect" w:cs="Arial"/>
                <w:color w:val="0D0D0D"/>
                <w:sz w:val="13"/>
                <w:szCs w:val="13"/>
              </w:rPr>
            </w:pPr>
            <w:r w:rsidRPr="004E7F2F">
              <w:rPr>
                <w:rFonts w:ascii="Linkpen 1a Join Connect" w:hAnsi="Linkpen 1a Join Connect" w:cs="Arial"/>
                <w:b/>
                <w:bCs/>
                <w:color w:val="114F75"/>
                <w:sz w:val="13"/>
                <w:szCs w:val="13"/>
              </w:rPr>
              <w:t xml:space="preserve">1NPV–1 </w:t>
            </w:r>
            <w:r w:rsidRPr="004E7F2F">
              <w:rPr>
                <w:rFonts w:ascii="Linkpen 1a Join Connect" w:hAnsi="Linkpen 1a Join Connect" w:cs="Arial"/>
                <w:color w:val="0D0D0D"/>
                <w:sz w:val="13"/>
                <w:szCs w:val="13"/>
              </w:rPr>
              <w:t>Count within 100, forwards and backwards, starting with any number.</w:t>
            </w:r>
          </w:p>
          <w:p w14:paraId="41C8F396" w14:textId="77777777" w:rsidR="003F48F2" w:rsidRPr="004E7F2F" w:rsidRDefault="003F48F2" w:rsidP="003F48F2">
            <w:pPr>
              <w:rPr>
                <w:rFonts w:ascii="Linkpen 1a Join Connect" w:hAnsi="Linkpen 1a Join Connect"/>
                <w:sz w:val="13"/>
                <w:szCs w:val="13"/>
              </w:rPr>
            </w:pPr>
          </w:p>
          <w:p w14:paraId="72A3D3EC" w14:textId="77777777" w:rsidR="003F48F2" w:rsidRPr="004E7F2F" w:rsidRDefault="003F48F2" w:rsidP="003F48F2">
            <w:pPr>
              <w:rPr>
                <w:rFonts w:ascii="Linkpen 1a Join Connect" w:hAnsi="Linkpen 1a Join Connect"/>
                <w:sz w:val="13"/>
                <w:szCs w:val="13"/>
              </w:rPr>
            </w:pPr>
          </w:p>
          <w:p w14:paraId="0D0B940D" w14:textId="77777777" w:rsidR="003F48F2" w:rsidRPr="004E7F2F" w:rsidRDefault="003F48F2" w:rsidP="003F48F2">
            <w:pPr>
              <w:rPr>
                <w:rFonts w:ascii="Linkpen 1a Join Connect" w:hAnsi="Linkpen 1a Join Connect"/>
                <w:sz w:val="13"/>
                <w:szCs w:val="13"/>
              </w:rPr>
            </w:pPr>
          </w:p>
          <w:p w14:paraId="0E27B00A" w14:textId="77777777" w:rsidR="003F48F2" w:rsidRPr="004E7F2F" w:rsidRDefault="003F48F2" w:rsidP="003F48F2">
            <w:pPr>
              <w:rPr>
                <w:rFonts w:ascii="Linkpen 1a Join Connect" w:hAnsi="Linkpen 1a Join Connect"/>
                <w:sz w:val="13"/>
                <w:szCs w:val="13"/>
              </w:rPr>
            </w:pPr>
          </w:p>
          <w:p w14:paraId="60061E4C" w14:textId="77777777" w:rsidR="003F48F2" w:rsidRPr="004E7F2F" w:rsidRDefault="003F48F2" w:rsidP="003F48F2">
            <w:pPr>
              <w:rPr>
                <w:rFonts w:ascii="Linkpen 1a Join Connect" w:hAnsi="Linkpen 1a Join Connect"/>
                <w:sz w:val="13"/>
                <w:szCs w:val="13"/>
              </w:rPr>
            </w:pPr>
          </w:p>
          <w:p w14:paraId="44EAFD9C" w14:textId="77777777" w:rsidR="003F48F2" w:rsidRPr="004E7F2F" w:rsidRDefault="003F48F2" w:rsidP="003F48F2">
            <w:pPr>
              <w:rPr>
                <w:rFonts w:ascii="Linkpen 1a Join Connect" w:hAnsi="Linkpen 1a Join Connect"/>
                <w:sz w:val="13"/>
                <w:szCs w:val="13"/>
              </w:rPr>
            </w:pPr>
          </w:p>
          <w:p w14:paraId="4B94D5A5" w14:textId="77777777" w:rsidR="003F48F2" w:rsidRPr="004E7F2F" w:rsidRDefault="003F48F2" w:rsidP="003F48F2">
            <w:pPr>
              <w:rPr>
                <w:rFonts w:ascii="Linkpen 1a Join Connect" w:hAnsi="Linkpen 1a Join Connect"/>
                <w:sz w:val="13"/>
                <w:szCs w:val="13"/>
              </w:rPr>
            </w:pPr>
          </w:p>
          <w:p w14:paraId="49C5141F" w14:textId="77777777" w:rsidR="003F48F2" w:rsidRPr="004E7F2F" w:rsidRDefault="003F48F2" w:rsidP="003F48F2">
            <w:pPr>
              <w:rPr>
                <w:rFonts w:ascii="Linkpen 1a Join Connect" w:hAnsi="Linkpen 1a Join Connect"/>
                <w:sz w:val="13"/>
                <w:szCs w:val="13"/>
              </w:rPr>
            </w:pPr>
            <w:r w:rsidRPr="004E7F2F">
              <w:rPr>
                <w:rFonts w:ascii="Linkpen 1a Join Connect" w:hAnsi="Linkpen 1a Join Connect" w:cs="Arial"/>
                <w:b/>
                <w:bCs/>
                <w:color w:val="114F75"/>
                <w:sz w:val="13"/>
                <w:szCs w:val="13"/>
              </w:rPr>
              <w:t xml:space="preserve">1NPV–2 </w:t>
            </w:r>
            <w:r w:rsidRPr="004E7F2F">
              <w:rPr>
                <w:rFonts w:ascii="Linkpen 1a Join Connect" w:hAnsi="Linkpen 1a Join Connect" w:cs="Arial"/>
                <w:color w:val="0D0D0D"/>
                <w:sz w:val="13"/>
                <w:szCs w:val="13"/>
              </w:rPr>
              <w:t>Reason about the location of numbers to 20 within the linear number system, including comparing using &lt; &gt; and =</w:t>
            </w:r>
          </w:p>
          <w:p w14:paraId="3DEEC669" w14:textId="77777777" w:rsidR="003F48F2" w:rsidRPr="004E7F2F" w:rsidRDefault="003F48F2" w:rsidP="003F48F2">
            <w:pPr>
              <w:rPr>
                <w:rFonts w:ascii="Linkpen 1a Join Connect" w:hAnsi="Linkpen 1a Join Connect"/>
                <w:sz w:val="13"/>
                <w:szCs w:val="13"/>
              </w:rPr>
            </w:pPr>
          </w:p>
        </w:tc>
        <w:tc>
          <w:tcPr>
            <w:tcW w:w="1410" w:type="dxa"/>
            <w:shd w:val="clear" w:color="auto" w:fill="D9F1FF"/>
          </w:tcPr>
          <w:p w14:paraId="74BD751D" w14:textId="77777777" w:rsidR="003F48F2" w:rsidRPr="004E7F2F" w:rsidRDefault="003F48F2" w:rsidP="003F48F2">
            <w:pPr>
              <w:rPr>
                <w:rFonts w:ascii="Linkpen 1a Join Connect" w:hAnsi="Linkpen 1a Join Connect" w:cs="Arial"/>
                <w:color w:val="0D0D0D"/>
                <w:sz w:val="13"/>
                <w:szCs w:val="13"/>
              </w:rPr>
            </w:pPr>
            <w:r w:rsidRPr="004E7F2F">
              <w:rPr>
                <w:rFonts w:ascii="Linkpen 1a Join Connect" w:hAnsi="Linkpen 1a Join Connect" w:cs="Arial"/>
                <w:b/>
                <w:bCs/>
                <w:color w:val="114F75"/>
                <w:sz w:val="13"/>
                <w:szCs w:val="13"/>
              </w:rPr>
              <w:t xml:space="preserve">2NPV–1 </w:t>
            </w:r>
            <w:r w:rsidRPr="004E7F2F">
              <w:rPr>
                <w:rFonts w:ascii="Linkpen 1a Join Connect" w:hAnsi="Linkpen 1a Join Connect" w:cs="Arial"/>
                <w:color w:val="0D0D0D"/>
                <w:sz w:val="13"/>
                <w:szCs w:val="13"/>
              </w:rPr>
              <w:t>Recognise the place value of each digit in two-digit numbers, and compose and decompose two-digit numbers using standard and non-standard partitioning.</w:t>
            </w:r>
          </w:p>
          <w:p w14:paraId="3656B9AB" w14:textId="77777777" w:rsidR="003F48F2" w:rsidRPr="004E7F2F" w:rsidRDefault="003F48F2" w:rsidP="003F48F2">
            <w:pPr>
              <w:rPr>
                <w:rFonts w:ascii="Linkpen 1a Join Connect" w:hAnsi="Linkpen 1a Join Connect"/>
                <w:sz w:val="13"/>
                <w:szCs w:val="13"/>
              </w:rPr>
            </w:pPr>
          </w:p>
          <w:p w14:paraId="45FB0818" w14:textId="77777777" w:rsidR="003F48F2" w:rsidRPr="004E7F2F" w:rsidRDefault="00B9431D" w:rsidP="003F48F2">
            <w:pPr>
              <w:rPr>
                <w:rFonts w:ascii="Linkpen 1a Join Connect" w:hAnsi="Linkpen 1a Join Connect"/>
                <w:sz w:val="13"/>
                <w:szCs w:val="13"/>
              </w:rPr>
            </w:pPr>
            <w:r w:rsidRPr="004E7F2F">
              <w:rPr>
                <w:rFonts w:ascii="Linkpen 1a Join Connect" w:hAnsi="Linkpen 1a Join Connect"/>
                <w:sz w:val="13"/>
                <w:szCs w:val="13"/>
              </w:rPr>
              <w:br/>
            </w:r>
          </w:p>
          <w:p w14:paraId="049F31CB" w14:textId="77777777" w:rsidR="003F48F2" w:rsidRPr="004E7F2F" w:rsidRDefault="003F48F2" w:rsidP="003F48F2">
            <w:pPr>
              <w:rPr>
                <w:rFonts w:ascii="Linkpen 1a Join Connect" w:hAnsi="Linkpen 1a Join Connect"/>
                <w:sz w:val="13"/>
                <w:szCs w:val="13"/>
              </w:rPr>
            </w:pPr>
          </w:p>
          <w:p w14:paraId="509E2257" w14:textId="77777777" w:rsidR="003F48F2" w:rsidRPr="004E7F2F" w:rsidRDefault="003F48F2" w:rsidP="003F48F2">
            <w:pPr>
              <w:rPr>
                <w:rFonts w:ascii="Linkpen 1a Join Connect" w:hAnsi="Linkpen 1a Join Connect" w:cs="Arial"/>
                <w:color w:val="0D0D0D"/>
                <w:sz w:val="13"/>
                <w:szCs w:val="13"/>
              </w:rPr>
            </w:pPr>
            <w:r w:rsidRPr="004E7F2F">
              <w:rPr>
                <w:rFonts w:ascii="Linkpen 1a Join Connect" w:hAnsi="Linkpen 1a Join Connect" w:cs="Arial"/>
                <w:b/>
                <w:bCs/>
                <w:color w:val="114F75"/>
                <w:sz w:val="13"/>
                <w:szCs w:val="13"/>
              </w:rPr>
              <w:t xml:space="preserve">2NPV–2 </w:t>
            </w:r>
            <w:r w:rsidRPr="004E7F2F">
              <w:rPr>
                <w:rFonts w:ascii="Linkpen 1a Join Connect" w:hAnsi="Linkpen 1a Join Connect" w:cs="Arial"/>
                <w:color w:val="0D0D0D"/>
                <w:sz w:val="13"/>
                <w:szCs w:val="13"/>
              </w:rPr>
              <w:t>Reason about the location of any two-digit number in the linear number system, including identifying the previous and next multiple of 10.</w:t>
            </w:r>
          </w:p>
          <w:p w14:paraId="53128261" w14:textId="77777777" w:rsidR="004E7F2F" w:rsidRPr="004E7F2F" w:rsidRDefault="004E7F2F" w:rsidP="003F48F2">
            <w:pPr>
              <w:rPr>
                <w:rFonts w:ascii="Linkpen 1a Join Connect" w:hAnsi="Linkpen 1a Join Connect"/>
                <w:sz w:val="13"/>
                <w:szCs w:val="13"/>
              </w:rPr>
            </w:pPr>
          </w:p>
          <w:p w14:paraId="62486C05" w14:textId="77777777" w:rsidR="004E7F2F" w:rsidRPr="004E7F2F" w:rsidRDefault="004E7F2F" w:rsidP="003F48F2">
            <w:pPr>
              <w:rPr>
                <w:rFonts w:ascii="Linkpen 1a Join Connect" w:hAnsi="Linkpen 1a Join Connect"/>
                <w:sz w:val="13"/>
                <w:szCs w:val="13"/>
              </w:rPr>
            </w:pPr>
          </w:p>
          <w:p w14:paraId="4101652C" w14:textId="77777777" w:rsidR="004E7F2F" w:rsidRPr="004E7F2F" w:rsidRDefault="004E7F2F" w:rsidP="003F48F2">
            <w:pPr>
              <w:rPr>
                <w:rFonts w:ascii="Linkpen 1a Join Connect" w:hAnsi="Linkpen 1a Join Connect"/>
                <w:sz w:val="13"/>
                <w:szCs w:val="13"/>
              </w:rPr>
            </w:pPr>
          </w:p>
          <w:p w14:paraId="4B99056E" w14:textId="77777777" w:rsidR="004E7F2F" w:rsidRPr="004E7F2F" w:rsidRDefault="004E7F2F" w:rsidP="003F48F2">
            <w:pPr>
              <w:rPr>
                <w:rFonts w:ascii="Linkpen 1a Join Connect" w:hAnsi="Linkpen 1a Join Connect"/>
                <w:sz w:val="13"/>
                <w:szCs w:val="13"/>
              </w:rPr>
            </w:pPr>
          </w:p>
          <w:p w14:paraId="1299C43A" w14:textId="77777777" w:rsidR="004E7F2F" w:rsidRPr="004E7F2F" w:rsidRDefault="004E7F2F" w:rsidP="003F48F2">
            <w:pPr>
              <w:rPr>
                <w:rFonts w:ascii="Linkpen 1a Join Connect" w:hAnsi="Linkpen 1a Join Connect"/>
                <w:sz w:val="13"/>
                <w:szCs w:val="13"/>
              </w:rPr>
            </w:pPr>
          </w:p>
          <w:p w14:paraId="4DDBEF00" w14:textId="77777777" w:rsidR="004E7F2F" w:rsidRPr="004E7F2F" w:rsidRDefault="004E7F2F" w:rsidP="003F48F2">
            <w:pPr>
              <w:rPr>
                <w:rFonts w:ascii="Linkpen 1a Join Connect" w:hAnsi="Linkpen 1a Join Connect"/>
                <w:sz w:val="13"/>
                <w:szCs w:val="13"/>
              </w:rPr>
            </w:pPr>
          </w:p>
          <w:p w14:paraId="3461D779" w14:textId="77777777" w:rsidR="004E7F2F" w:rsidRPr="004E7F2F" w:rsidRDefault="004E7F2F" w:rsidP="003F48F2">
            <w:pPr>
              <w:rPr>
                <w:rFonts w:ascii="Linkpen 1a Join Connect" w:hAnsi="Linkpen 1a Join Connect"/>
                <w:sz w:val="13"/>
                <w:szCs w:val="13"/>
              </w:rPr>
            </w:pPr>
          </w:p>
          <w:p w14:paraId="3CF2D8B6" w14:textId="77777777" w:rsidR="004E7F2F" w:rsidRPr="004E7F2F" w:rsidRDefault="004E7F2F" w:rsidP="003F48F2">
            <w:pPr>
              <w:rPr>
                <w:rFonts w:ascii="Linkpen 1a Join Connect" w:hAnsi="Linkpen 1a Join Connect"/>
                <w:sz w:val="13"/>
                <w:szCs w:val="13"/>
              </w:rPr>
            </w:pPr>
          </w:p>
          <w:p w14:paraId="0FB78278" w14:textId="77777777" w:rsidR="004E7F2F" w:rsidRPr="004E7F2F" w:rsidRDefault="004E7F2F" w:rsidP="003F48F2">
            <w:pPr>
              <w:rPr>
                <w:rFonts w:ascii="Linkpen 1a Join Connect" w:hAnsi="Linkpen 1a Join Connect"/>
                <w:sz w:val="13"/>
                <w:szCs w:val="13"/>
              </w:rPr>
            </w:pPr>
          </w:p>
        </w:tc>
        <w:tc>
          <w:tcPr>
            <w:tcW w:w="2238" w:type="dxa"/>
            <w:shd w:val="clear" w:color="auto" w:fill="D9F1FF"/>
          </w:tcPr>
          <w:p w14:paraId="387AE8E3" w14:textId="77777777" w:rsidR="003F48F2" w:rsidRPr="004E7F2F" w:rsidRDefault="003F48F2" w:rsidP="003F48F2">
            <w:pPr>
              <w:autoSpaceDE w:val="0"/>
              <w:autoSpaceDN w:val="0"/>
              <w:adjustRightInd w:val="0"/>
              <w:rPr>
                <w:rFonts w:ascii="Linkpen 1a Join Connect" w:hAnsi="Linkpen 1a Join Connect" w:cs="Arial"/>
                <w:color w:val="0D0D0D"/>
                <w:sz w:val="13"/>
                <w:szCs w:val="13"/>
              </w:rPr>
            </w:pPr>
            <w:r w:rsidRPr="004E7F2F">
              <w:rPr>
                <w:rFonts w:ascii="Linkpen 1a Join Connect" w:hAnsi="Linkpen 1a Join Connect" w:cs="Arial"/>
                <w:b/>
                <w:bCs/>
                <w:color w:val="114F75"/>
                <w:sz w:val="13"/>
                <w:szCs w:val="13"/>
              </w:rPr>
              <w:t xml:space="preserve">3NPV–1 </w:t>
            </w:r>
            <w:r w:rsidRPr="004E7F2F">
              <w:rPr>
                <w:rFonts w:ascii="Linkpen 1a Join Connect" w:hAnsi="Linkpen 1a Join Connect" w:cs="Arial"/>
                <w:color w:val="0D0D0D"/>
                <w:sz w:val="13"/>
                <w:szCs w:val="13"/>
              </w:rPr>
              <w:t xml:space="preserve">Know that 10 tens are equivalent to 1 hundred, and that 100 is 10 times the size of 10; apply this to identify and work out how many 10s there are in other three-digit multiples of 10. </w:t>
            </w:r>
          </w:p>
          <w:p w14:paraId="1FC39945" w14:textId="77777777" w:rsidR="003F48F2" w:rsidRPr="004E7F2F" w:rsidRDefault="003F48F2" w:rsidP="003F48F2">
            <w:pPr>
              <w:autoSpaceDE w:val="0"/>
              <w:autoSpaceDN w:val="0"/>
              <w:adjustRightInd w:val="0"/>
              <w:rPr>
                <w:rFonts w:ascii="Linkpen 1a Join Connect" w:hAnsi="Linkpen 1a Join Connect" w:cs="Arial"/>
                <w:color w:val="000000"/>
                <w:sz w:val="13"/>
                <w:szCs w:val="13"/>
              </w:rPr>
            </w:pPr>
          </w:p>
          <w:p w14:paraId="524A32C3" w14:textId="77777777" w:rsidR="003F48F2" w:rsidRPr="004E7F2F" w:rsidRDefault="003F48F2" w:rsidP="003F48F2">
            <w:pPr>
              <w:autoSpaceDE w:val="0"/>
              <w:autoSpaceDN w:val="0"/>
              <w:adjustRightInd w:val="0"/>
              <w:rPr>
                <w:rFonts w:ascii="Linkpen 1a Join Connect" w:hAnsi="Linkpen 1a Join Connect" w:cs="Arial"/>
                <w:color w:val="0D0D0D"/>
                <w:sz w:val="13"/>
                <w:szCs w:val="13"/>
              </w:rPr>
            </w:pPr>
            <w:r w:rsidRPr="004E7F2F">
              <w:rPr>
                <w:rFonts w:ascii="Linkpen 1a Join Connect" w:hAnsi="Linkpen 1a Join Connect" w:cs="Arial"/>
                <w:b/>
                <w:bCs/>
                <w:color w:val="114F75"/>
                <w:sz w:val="13"/>
                <w:szCs w:val="13"/>
              </w:rPr>
              <w:t xml:space="preserve">3NPV–2 </w:t>
            </w:r>
            <w:r w:rsidRPr="004E7F2F">
              <w:rPr>
                <w:rFonts w:ascii="Linkpen 1a Join Connect" w:hAnsi="Linkpen 1a Join Connect" w:cs="Arial"/>
                <w:color w:val="0D0D0D"/>
                <w:sz w:val="13"/>
                <w:szCs w:val="13"/>
              </w:rPr>
              <w:t xml:space="preserve">Recognise the place value of each digit in </w:t>
            </w:r>
            <w:r w:rsidRPr="004E7F2F">
              <w:rPr>
                <w:rFonts w:ascii="Linkpen 1a Join Connect" w:hAnsi="Linkpen 1a Join Connect" w:cs="Arial"/>
                <w:i/>
                <w:iCs/>
                <w:color w:val="0D0D0D"/>
                <w:sz w:val="13"/>
                <w:szCs w:val="13"/>
              </w:rPr>
              <w:t>three</w:t>
            </w:r>
            <w:r w:rsidRPr="004E7F2F">
              <w:rPr>
                <w:rFonts w:ascii="Linkpen 1a Join Connect" w:hAnsi="Linkpen 1a Join Connect" w:cs="Arial"/>
                <w:color w:val="0D0D0D"/>
                <w:sz w:val="13"/>
                <w:szCs w:val="13"/>
              </w:rPr>
              <w:t xml:space="preserve">-digit numbers, and compose and decompose </w:t>
            </w:r>
            <w:r w:rsidRPr="004E7F2F">
              <w:rPr>
                <w:rFonts w:ascii="Linkpen 1a Join Connect" w:hAnsi="Linkpen 1a Join Connect" w:cs="Arial"/>
                <w:i/>
                <w:iCs/>
                <w:color w:val="0D0D0D"/>
                <w:sz w:val="13"/>
                <w:szCs w:val="13"/>
              </w:rPr>
              <w:t>three</w:t>
            </w:r>
            <w:r w:rsidRPr="004E7F2F">
              <w:rPr>
                <w:rFonts w:ascii="Linkpen 1a Join Connect" w:hAnsi="Linkpen 1a Join Connect" w:cs="Arial"/>
                <w:color w:val="0D0D0D"/>
                <w:sz w:val="13"/>
                <w:szCs w:val="13"/>
              </w:rPr>
              <w:t>-digit numbers using standard and non-standard partitioning.</w:t>
            </w:r>
          </w:p>
          <w:p w14:paraId="0562CB0E" w14:textId="77777777" w:rsidR="003F48F2" w:rsidRPr="004E7F2F" w:rsidRDefault="003F48F2" w:rsidP="003F48F2">
            <w:pPr>
              <w:autoSpaceDE w:val="0"/>
              <w:autoSpaceDN w:val="0"/>
              <w:adjustRightInd w:val="0"/>
              <w:rPr>
                <w:rFonts w:ascii="Linkpen 1a Join Connect" w:hAnsi="Linkpen 1a Join Connect" w:cs="Arial"/>
                <w:color w:val="0D0D0D"/>
                <w:sz w:val="13"/>
                <w:szCs w:val="13"/>
              </w:rPr>
            </w:pPr>
          </w:p>
          <w:p w14:paraId="705509AB" w14:textId="77777777" w:rsidR="003F48F2" w:rsidRPr="004E7F2F" w:rsidRDefault="003F48F2" w:rsidP="003F48F2">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3NPV–3 </w:t>
            </w:r>
            <w:r w:rsidRPr="004E7F2F">
              <w:rPr>
                <w:rFonts w:ascii="Linkpen 1a Join Connect" w:hAnsi="Linkpen 1a Join Connect"/>
                <w:color w:val="0D0D0D"/>
                <w:sz w:val="13"/>
                <w:szCs w:val="13"/>
              </w:rPr>
              <w:t xml:space="preserve">Reason about the location of any </w:t>
            </w:r>
            <w:r w:rsidRPr="004E7F2F">
              <w:rPr>
                <w:rFonts w:ascii="Linkpen 1a Join Connect" w:hAnsi="Linkpen 1a Join Connect"/>
                <w:i/>
                <w:iCs/>
                <w:color w:val="0D0D0D"/>
                <w:sz w:val="13"/>
                <w:szCs w:val="13"/>
              </w:rPr>
              <w:t>three</w:t>
            </w:r>
            <w:r w:rsidRPr="004E7F2F">
              <w:rPr>
                <w:rFonts w:ascii="Linkpen 1a Join Connect" w:hAnsi="Linkpen 1a Join Connect"/>
                <w:color w:val="0D0D0D"/>
                <w:sz w:val="13"/>
                <w:szCs w:val="13"/>
              </w:rPr>
              <w:t xml:space="preserve">-digit number in the linear number system, including identifying the previous and next multiple of 100 and 10. </w:t>
            </w:r>
          </w:p>
          <w:p w14:paraId="34CE0A41" w14:textId="77777777" w:rsidR="003F48F2" w:rsidRPr="004E7F2F" w:rsidRDefault="003F48F2" w:rsidP="003F48F2">
            <w:pPr>
              <w:autoSpaceDE w:val="0"/>
              <w:autoSpaceDN w:val="0"/>
              <w:adjustRightInd w:val="0"/>
              <w:rPr>
                <w:rFonts w:ascii="Linkpen 1a Join Connect" w:hAnsi="Linkpen 1a Join Connect" w:cs="Arial"/>
                <w:color w:val="0D0D0D"/>
                <w:sz w:val="13"/>
                <w:szCs w:val="13"/>
              </w:rPr>
            </w:pPr>
          </w:p>
          <w:p w14:paraId="772F37FE" w14:textId="77777777" w:rsidR="00B9431D" w:rsidRPr="004E7F2F" w:rsidRDefault="00B9431D" w:rsidP="00B9431D">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3NPV–4 </w:t>
            </w:r>
            <w:r w:rsidRPr="004E7F2F">
              <w:rPr>
                <w:rFonts w:ascii="Linkpen 1a Join Connect" w:hAnsi="Linkpen 1a Join Connect"/>
                <w:color w:val="0D0D0D"/>
                <w:sz w:val="13"/>
                <w:szCs w:val="13"/>
              </w:rPr>
              <w:t xml:space="preserve">Divide 100 into 2, 4, 5 and 10 equal parts, and read scales/number lines marked in multiples of 100 with 2, 4, 5 and 10 equal parts. </w:t>
            </w:r>
          </w:p>
          <w:p w14:paraId="62EBF3C5" w14:textId="77777777" w:rsidR="00B9431D" w:rsidRPr="004E7F2F" w:rsidRDefault="00B9431D" w:rsidP="003F48F2">
            <w:pPr>
              <w:autoSpaceDE w:val="0"/>
              <w:autoSpaceDN w:val="0"/>
              <w:adjustRightInd w:val="0"/>
              <w:rPr>
                <w:rFonts w:ascii="Linkpen 1a Join Connect" w:hAnsi="Linkpen 1a Join Connect" w:cs="Arial"/>
                <w:color w:val="0D0D0D"/>
                <w:sz w:val="13"/>
                <w:szCs w:val="13"/>
              </w:rPr>
            </w:pPr>
          </w:p>
          <w:p w14:paraId="6D98A12B" w14:textId="77777777" w:rsidR="003F48F2" w:rsidRPr="004E7F2F" w:rsidRDefault="003F48F2" w:rsidP="003F48F2">
            <w:pPr>
              <w:autoSpaceDE w:val="0"/>
              <w:autoSpaceDN w:val="0"/>
              <w:adjustRightInd w:val="0"/>
              <w:rPr>
                <w:rFonts w:ascii="Linkpen 1a Join Connect" w:hAnsi="Linkpen 1a Join Connect" w:cs="Arial"/>
                <w:color w:val="000000"/>
                <w:sz w:val="13"/>
                <w:szCs w:val="13"/>
              </w:rPr>
            </w:pPr>
          </w:p>
        </w:tc>
        <w:tc>
          <w:tcPr>
            <w:tcW w:w="2238" w:type="dxa"/>
            <w:shd w:val="clear" w:color="auto" w:fill="D9F1FF"/>
          </w:tcPr>
          <w:p w14:paraId="5A1376E1" w14:textId="77777777" w:rsidR="003F48F2" w:rsidRPr="004E7F2F" w:rsidRDefault="003F48F2" w:rsidP="003F48F2">
            <w:pPr>
              <w:rPr>
                <w:rFonts w:ascii="Linkpen 1a Join Connect" w:hAnsi="Linkpen 1a Join Connect" w:cs="Arial"/>
                <w:color w:val="0D0D0D"/>
                <w:sz w:val="13"/>
                <w:szCs w:val="13"/>
              </w:rPr>
            </w:pPr>
            <w:r w:rsidRPr="004E7F2F">
              <w:rPr>
                <w:rFonts w:ascii="Linkpen 1a Join Connect" w:hAnsi="Linkpen 1a Join Connect" w:cs="Arial"/>
                <w:b/>
                <w:bCs/>
                <w:color w:val="114F75"/>
                <w:sz w:val="13"/>
                <w:szCs w:val="13"/>
              </w:rPr>
              <w:t xml:space="preserve">4NPV–1 </w:t>
            </w:r>
            <w:r w:rsidRPr="004E7F2F">
              <w:rPr>
                <w:rFonts w:ascii="Linkpen 1a Join Connect" w:hAnsi="Linkpen 1a Join Connect" w:cs="Arial"/>
                <w:color w:val="0D0D0D"/>
                <w:sz w:val="13"/>
                <w:szCs w:val="13"/>
              </w:rPr>
              <w:t xml:space="preserve">Know that 10 </w:t>
            </w:r>
            <w:proofErr w:type="gramStart"/>
            <w:r w:rsidRPr="004E7F2F">
              <w:rPr>
                <w:rFonts w:ascii="Linkpen 1a Join Connect" w:hAnsi="Linkpen 1a Join Connect" w:cs="Arial"/>
                <w:color w:val="0D0D0D"/>
                <w:sz w:val="13"/>
                <w:szCs w:val="13"/>
              </w:rPr>
              <w:t>hundreds</w:t>
            </w:r>
            <w:proofErr w:type="gramEnd"/>
            <w:r w:rsidRPr="004E7F2F">
              <w:rPr>
                <w:rFonts w:ascii="Linkpen 1a Join Connect" w:hAnsi="Linkpen 1a Join Connect" w:cs="Arial"/>
                <w:color w:val="0D0D0D"/>
                <w:sz w:val="13"/>
                <w:szCs w:val="13"/>
              </w:rPr>
              <w:t xml:space="preserve"> are equivalent to 1 thousand, and that 1,000 is 10 times the size of 100; apply this to identify and work out how many 100s there are in other four-digit multiples of 100.</w:t>
            </w:r>
          </w:p>
          <w:p w14:paraId="2946DB82" w14:textId="77777777" w:rsidR="003F48F2" w:rsidRPr="004E7F2F" w:rsidRDefault="003F48F2" w:rsidP="003F48F2">
            <w:pPr>
              <w:rPr>
                <w:rFonts w:ascii="Linkpen 1a Join Connect" w:hAnsi="Linkpen 1a Join Connect"/>
                <w:sz w:val="13"/>
                <w:szCs w:val="13"/>
              </w:rPr>
            </w:pPr>
          </w:p>
          <w:p w14:paraId="2E5DEA43" w14:textId="77777777" w:rsidR="003F48F2" w:rsidRPr="004E7F2F" w:rsidRDefault="003F48F2" w:rsidP="003F48F2">
            <w:pPr>
              <w:pStyle w:val="Default"/>
              <w:rPr>
                <w:rFonts w:ascii="Linkpen 1a Join Connect" w:hAnsi="Linkpen 1a Join Connect"/>
                <w:color w:val="0D0D0D"/>
                <w:sz w:val="13"/>
                <w:szCs w:val="13"/>
              </w:rPr>
            </w:pPr>
            <w:r w:rsidRPr="004E7F2F">
              <w:rPr>
                <w:rFonts w:ascii="Linkpen 1a Join Connect" w:hAnsi="Linkpen 1a Join Connect"/>
                <w:b/>
                <w:bCs/>
                <w:color w:val="114F75"/>
                <w:sz w:val="13"/>
                <w:szCs w:val="13"/>
              </w:rPr>
              <w:t xml:space="preserve">4NPV–2 </w:t>
            </w:r>
            <w:r w:rsidRPr="004E7F2F">
              <w:rPr>
                <w:rFonts w:ascii="Linkpen 1a Join Connect" w:hAnsi="Linkpen 1a Join Connect"/>
                <w:color w:val="0D0D0D"/>
                <w:sz w:val="13"/>
                <w:szCs w:val="13"/>
              </w:rPr>
              <w:t xml:space="preserve">Recognise the place value of each digit in </w:t>
            </w:r>
            <w:r w:rsidRPr="004E7F2F">
              <w:rPr>
                <w:rFonts w:ascii="Linkpen 1a Join Connect" w:hAnsi="Linkpen 1a Join Connect"/>
                <w:i/>
                <w:iCs/>
                <w:color w:val="0D0D0D"/>
                <w:sz w:val="13"/>
                <w:szCs w:val="13"/>
              </w:rPr>
              <w:t>four</w:t>
            </w:r>
            <w:r w:rsidRPr="004E7F2F">
              <w:rPr>
                <w:rFonts w:ascii="Linkpen 1a Join Connect" w:hAnsi="Linkpen 1a Join Connect"/>
                <w:color w:val="0D0D0D"/>
                <w:sz w:val="13"/>
                <w:szCs w:val="13"/>
              </w:rPr>
              <w:t xml:space="preserve">-digit numbers, and compose and decompose </w:t>
            </w:r>
            <w:r w:rsidRPr="004E7F2F">
              <w:rPr>
                <w:rFonts w:ascii="Linkpen 1a Join Connect" w:hAnsi="Linkpen 1a Join Connect"/>
                <w:i/>
                <w:iCs/>
                <w:color w:val="0D0D0D"/>
                <w:sz w:val="13"/>
                <w:szCs w:val="13"/>
              </w:rPr>
              <w:t>four</w:t>
            </w:r>
            <w:r w:rsidRPr="004E7F2F">
              <w:rPr>
                <w:rFonts w:ascii="Linkpen 1a Join Connect" w:hAnsi="Linkpen 1a Join Connect"/>
                <w:color w:val="0D0D0D"/>
                <w:sz w:val="13"/>
                <w:szCs w:val="13"/>
              </w:rPr>
              <w:t xml:space="preserve">-digit numbers using standard and non-standard partitioning. </w:t>
            </w:r>
          </w:p>
          <w:p w14:paraId="5997CC1D" w14:textId="77777777" w:rsidR="003F48F2" w:rsidRPr="004E7F2F" w:rsidRDefault="003F48F2" w:rsidP="003F48F2">
            <w:pPr>
              <w:rPr>
                <w:rFonts w:ascii="Linkpen 1a Join Connect" w:hAnsi="Linkpen 1a Join Connect"/>
                <w:sz w:val="13"/>
                <w:szCs w:val="13"/>
              </w:rPr>
            </w:pPr>
          </w:p>
          <w:p w14:paraId="463606A5" w14:textId="77777777" w:rsidR="003F48F2" w:rsidRPr="004E7F2F" w:rsidRDefault="003F48F2" w:rsidP="003F48F2">
            <w:pPr>
              <w:pStyle w:val="Default"/>
              <w:rPr>
                <w:rFonts w:ascii="Linkpen 1a Join Connect" w:hAnsi="Linkpen 1a Join Connect"/>
                <w:color w:val="0D0D0D"/>
                <w:sz w:val="13"/>
                <w:szCs w:val="13"/>
              </w:rPr>
            </w:pPr>
            <w:r w:rsidRPr="004E7F2F">
              <w:rPr>
                <w:rFonts w:ascii="Linkpen 1a Join Connect" w:hAnsi="Linkpen 1a Join Connect"/>
                <w:b/>
                <w:bCs/>
                <w:color w:val="114F75"/>
                <w:sz w:val="13"/>
                <w:szCs w:val="13"/>
              </w:rPr>
              <w:t xml:space="preserve">4NPV–3 </w:t>
            </w:r>
            <w:r w:rsidRPr="004E7F2F">
              <w:rPr>
                <w:rFonts w:ascii="Linkpen 1a Join Connect" w:hAnsi="Linkpen 1a Join Connect"/>
                <w:color w:val="0D0D0D"/>
                <w:sz w:val="13"/>
                <w:szCs w:val="13"/>
              </w:rPr>
              <w:t xml:space="preserve">Reason about the location of any </w:t>
            </w:r>
            <w:r w:rsidRPr="004E7F2F">
              <w:rPr>
                <w:rFonts w:ascii="Linkpen 1a Join Connect" w:hAnsi="Linkpen 1a Join Connect"/>
                <w:i/>
                <w:iCs/>
                <w:color w:val="0D0D0D"/>
                <w:sz w:val="13"/>
                <w:szCs w:val="13"/>
              </w:rPr>
              <w:t>four</w:t>
            </w:r>
            <w:r w:rsidRPr="004E7F2F">
              <w:rPr>
                <w:rFonts w:ascii="Linkpen 1a Join Connect" w:hAnsi="Linkpen 1a Join Connect"/>
                <w:color w:val="0D0D0D"/>
                <w:sz w:val="13"/>
                <w:szCs w:val="13"/>
              </w:rPr>
              <w:t xml:space="preserve">-digit number in the linear number system, including identifying the previous and next multiple of 1,000 and 100, and rounding to the nearest of each. </w:t>
            </w:r>
          </w:p>
          <w:p w14:paraId="110FFD37" w14:textId="77777777" w:rsidR="00B9431D" w:rsidRPr="004E7F2F" w:rsidRDefault="00B9431D" w:rsidP="003F48F2">
            <w:pPr>
              <w:pStyle w:val="Default"/>
              <w:rPr>
                <w:rFonts w:ascii="Linkpen 1a Join Connect" w:hAnsi="Linkpen 1a Join Connect"/>
                <w:sz w:val="13"/>
                <w:szCs w:val="13"/>
              </w:rPr>
            </w:pPr>
          </w:p>
          <w:p w14:paraId="2BB6F4A4" w14:textId="77777777" w:rsidR="00B9431D" w:rsidRPr="004E7F2F" w:rsidRDefault="00B9431D" w:rsidP="00B9431D">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4NPV–4 </w:t>
            </w:r>
            <w:r w:rsidRPr="004E7F2F">
              <w:rPr>
                <w:rFonts w:ascii="Linkpen 1a Join Connect" w:hAnsi="Linkpen 1a Join Connect"/>
                <w:color w:val="0D0D0D"/>
                <w:sz w:val="13"/>
                <w:szCs w:val="13"/>
              </w:rPr>
              <w:t xml:space="preserve">Divide 1,000 into 2, 4, 5 and 10 equal parts, and read scales/number lines marked in multiples of 1,000 with 2, 4, 5 and 10 equal parts. </w:t>
            </w:r>
          </w:p>
          <w:p w14:paraId="6B699379" w14:textId="77777777" w:rsidR="00B9431D" w:rsidRPr="004E7F2F" w:rsidRDefault="00B9431D" w:rsidP="003F48F2">
            <w:pPr>
              <w:pStyle w:val="Default"/>
              <w:rPr>
                <w:rFonts w:ascii="Linkpen 1a Join Connect" w:hAnsi="Linkpen 1a Join Connect"/>
                <w:sz w:val="13"/>
                <w:szCs w:val="13"/>
              </w:rPr>
            </w:pPr>
          </w:p>
          <w:p w14:paraId="3FE9F23F" w14:textId="77777777" w:rsidR="003F48F2" w:rsidRPr="004E7F2F" w:rsidRDefault="003F48F2" w:rsidP="003F48F2">
            <w:pPr>
              <w:rPr>
                <w:rFonts w:ascii="Linkpen 1a Join Connect" w:hAnsi="Linkpen 1a Join Connect"/>
                <w:sz w:val="13"/>
                <w:szCs w:val="13"/>
              </w:rPr>
            </w:pPr>
          </w:p>
        </w:tc>
        <w:tc>
          <w:tcPr>
            <w:tcW w:w="2790" w:type="dxa"/>
            <w:shd w:val="clear" w:color="auto" w:fill="D9F1FF"/>
          </w:tcPr>
          <w:p w14:paraId="1B802787" w14:textId="77777777" w:rsidR="003F48F2" w:rsidRPr="004E7F2F" w:rsidRDefault="003F48F2" w:rsidP="003F48F2">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5NPV–1 </w:t>
            </w:r>
            <w:r w:rsidRPr="004E7F2F">
              <w:rPr>
                <w:rFonts w:ascii="Linkpen 1a Join Connect" w:hAnsi="Linkpen 1a Join Connect"/>
                <w:color w:val="0D0D0D"/>
                <w:sz w:val="13"/>
                <w:szCs w:val="13"/>
              </w:rPr>
              <w:t xml:space="preserve">Know that 10 tenths are equivalent to 1 one, and that 1 is 10 times the size of 0.1. </w:t>
            </w:r>
          </w:p>
          <w:p w14:paraId="337D4BC7" w14:textId="77777777" w:rsidR="003F48F2" w:rsidRPr="004E7F2F" w:rsidRDefault="003F48F2" w:rsidP="00B9431D">
            <w:pPr>
              <w:pStyle w:val="Default"/>
              <w:rPr>
                <w:rFonts w:ascii="Linkpen 1a Join Connect" w:hAnsi="Linkpen 1a Join Connect"/>
                <w:color w:val="0D0D0D"/>
                <w:sz w:val="13"/>
                <w:szCs w:val="13"/>
              </w:rPr>
            </w:pPr>
            <w:r w:rsidRPr="004E7F2F">
              <w:rPr>
                <w:rFonts w:ascii="Linkpen 1a Join Connect" w:hAnsi="Linkpen 1a Join Connect"/>
                <w:color w:val="0D0D0D"/>
                <w:sz w:val="13"/>
                <w:szCs w:val="13"/>
              </w:rPr>
              <w:t>Know that 100 hundredths are equivalent to 1 one, and that 1 is 100 times the size of 0.01.</w:t>
            </w:r>
          </w:p>
          <w:p w14:paraId="1F72F646" w14:textId="77777777" w:rsidR="003F48F2" w:rsidRPr="004E7F2F" w:rsidRDefault="003F48F2" w:rsidP="003F48F2">
            <w:pPr>
              <w:rPr>
                <w:rFonts w:ascii="Linkpen 1a Join Connect" w:hAnsi="Linkpen 1a Join Connect"/>
                <w:sz w:val="13"/>
                <w:szCs w:val="13"/>
              </w:rPr>
            </w:pPr>
          </w:p>
          <w:p w14:paraId="2DDCDE5C" w14:textId="77777777" w:rsidR="003F48F2" w:rsidRPr="004E7F2F" w:rsidRDefault="003F48F2" w:rsidP="003F48F2">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5NPV–2 </w:t>
            </w:r>
            <w:r w:rsidRPr="004E7F2F">
              <w:rPr>
                <w:rFonts w:ascii="Linkpen 1a Join Connect" w:hAnsi="Linkpen 1a Join Connect"/>
                <w:color w:val="0D0D0D"/>
                <w:sz w:val="13"/>
                <w:szCs w:val="13"/>
              </w:rPr>
              <w:t xml:space="preserve">Recognise the place value of each digit in numbers with up to 2 decimal places, and compose and decompose numbers with up to 2 decimal places using standard and non-standard partitioning. </w:t>
            </w:r>
          </w:p>
          <w:p w14:paraId="08CE6F91" w14:textId="77777777" w:rsidR="003F48F2" w:rsidRPr="004E7F2F" w:rsidRDefault="003F48F2" w:rsidP="003F48F2">
            <w:pPr>
              <w:pStyle w:val="Default"/>
              <w:rPr>
                <w:rFonts w:ascii="Linkpen 1a Join Connect" w:hAnsi="Linkpen 1a Join Connect"/>
                <w:color w:val="0D0D0D"/>
                <w:sz w:val="13"/>
                <w:szCs w:val="13"/>
              </w:rPr>
            </w:pPr>
          </w:p>
          <w:p w14:paraId="738811EF" w14:textId="77777777" w:rsidR="003F48F2" w:rsidRPr="004E7F2F" w:rsidRDefault="003F48F2" w:rsidP="003F48F2">
            <w:pPr>
              <w:pStyle w:val="Default"/>
              <w:rPr>
                <w:rFonts w:ascii="Linkpen 1a Join Connect" w:hAnsi="Linkpen 1a Join Connect"/>
                <w:color w:val="0D0D0D"/>
                <w:sz w:val="13"/>
                <w:szCs w:val="13"/>
              </w:rPr>
            </w:pPr>
            <w:r w:rsidRPr="004E7F2F">
              <w:rPr>
                <w:rFonts w:ascii="Linkpen 1a Join Connect" w:hAnsi="Linkpen 1a Join Connect"/>
                <w:b/>
                <w:bCs/>
                <w:color w:val="114F75"/>
                <w:sz w:val="13"/>
                <w:szCs w:val="13"/>
              </w:rPr>
              <w:t xml:space="preserve">5NPV–3 </w:t>
            </w:r>
            <w:r w:rsidRPr="004E7F2F">
              <w:rPr>
                <w:rFonts w:ascii="Linkpen 1a Join Connect" w:hAnsi="Linkpen 1a Join Connect"/>
                <w:color w:val="0D0D0D"/>
                <w:sz w:val="13"/>
                <w:szCs w:val="13"/>
              </w:rPr>
              <w:t xml:space="preserve">Reason about the location of any number with up to 2 decimals places in the linear number system, including identifying the previous and next multiple of 1 and 0.1 and rounding to the nearest of each. </w:t>
            </w:r>
          </w:p>
          <w:p w14:paraId="61CDCEAD" w14:textId="77777777" w:rsidR="00B9431D" w:rsidRPr="004E7F2F" w:rsidRDefault="00B9431D" w:rsidP="003F48F2">
            <w:pPr>
              <w:pStyle w:val="Default"/>
              <w:rPr>
                <w:rFonts w:ascii="Linkpen 1a Join Connect" w:hAnsi="Linkpen 1a Join Connect"/>
                <w:sz w:val="13"/>
                <w:szCs w:val="13"/>
              </w:rPr>
            </w:pPr>
          </w:p>
          <w:p w14:paraId="53B9BB66" w14:textId="77777777" w:rsidR="00B9431D" w:rsidRPr="004E7F2F" w:rsidRDefault="00B9431D" w:rsidP="00B9431D">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5NPV–4 </w:t>
            </w:r>
            <w:r w:rsidRPr="004E7F2F">
              <w:rPr>
                <w:rFonts w:ascii="Linkpen 1a Join Connect" w:hAnsi="Linkpen 1a Join Connect"/>
                <w:color w:val="0D0D0D"/>
                <w:sz w:val="13"/>
                <w:szCs w:val="13"/>
              </w:rPr>
              <w:t xml:space="preserve">Divide 1 into 2, 4, 5 and 10 equal parts, and read scales/number lines marked in units of 1 with 2, 4, 5 and 10 equal parts. </w:t>
            </w:r>
          </w:p>
          <w:p w14:paraId="6BB9E253" w14:textId="77777777" w:rsidR="00B9431D" w:rsidRPr="004E7F2F" w:rsidRDefault="00B9431D" w:rsidP="003F48F2">
            <w:pPr>
              <w:pStyle w:val="Default"/>
              <w:rPr>
                <w:rFonts w:ascii="Linkpen 1a Join Connect" w:hAnsi="Linkpen 1a Join Connect"/>
                <w:sz w:val="13"/>
                <w:szCs w:val="13"/>
              </w:rPr>
            </w:pPr>
          </w:p>
          <w:p w14:paraId="04D3D225" w14:textId="77777777" w:rsidR="00B9431D" w:rsidRPr="004E7F2F" w:rsidRDefault="00B9431D" w:rsidP="00B9431D">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5NPV–5 </w:t>
            </w:r>
            <w:r w:rsidRPr="004E7F2F">
              <w:rPr>
                <w:rFonts w:ascii="Linkpen 1a Join Connect" w:hAnsi="Linkpen 1a Join Connect"/>
                <w:color w:val="0D0D0D"/>
                <w:sz w:val="13"/>
                <w:szCs w:val="13"/>
              </w:rPr>
              <w:t xml:space="preserve">Convert between units of measure, including using common decimals and fractions. </w:t>
            </w:r>
          </w:p>
          <w:p w14:paraId="23DE523C" w14:textId="77777777" w:rsidR="00B9431D" w:rsidRPr="004E7F2F" w:rsidRDefault="00B9431D" w:rsidP="003F48F2">
            <w:pPr>
              <w:pStyle w:val="Default"/>
              <w:rPr>
                <w:rFonts w:ascii="Linkpen 1a Join Connect" w:hAnsi="Linkpen 1a Join Connect"/>
                <w:sz w:val="13"/>
                <w:szCs w:val="13"/>
              </w:rPr>
            </w:pPr>
          </w:p>
          <w:p w14:paraId="52E56223" w14:textId="77777777" w:rsidR="003F48F2" w:rsidRPr="004E7F2F" w:rsidRDefault="003F48F2" w:rsidP="003F48F2">
            <w:pPr>
              <w:rPr>
                <w:rFonts w:ascii="Linkpen 1a Join Connect" w:hAnsi="Linkpen 1a Join Connect"/>
                <w:sz w:val="13"/>
                <w:szCs w:val="13"/>
              </w:rPr>
            </w:pPr>
          </w:p>
        </w:tc>
        <w:tc>
          <w:tcPr>
            <w:tcW w:w="2929" w:type="dxa"/>
            <w:shd w:val="clear" w:color="auto" w:fill="D9F1FF"/>
          </w:tcPr>
          <w:p w14:paraId="6FE9E5B7" w14:textId="77777777" w:rsidR="003F48F2" w:rsidRPr="004E7F2F" w:rsidRDefault="003F48F2" w:rsidP="003F48F2">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6NPV–1 </w:t>
            </w:r>
            <w:r w:rsidRPr="004E7F2F">
              <w:rPr>
                <w:rFonts w:ascii="Linkpen 1a Join Connect" w:hAnsi="Linkpen 1a Join Connect"/>
                <w:color w:val="0D0D0D"/>
                <w:sz w:val="13"/>
                <w:szCs w:val="13"/>
              </w:rPr>
              <w:t xml:space="preserve">Understand the relationship between powers of 10 from 1 hundredth to 10 million, and use this to make a given number 10, 100, 1,000, 1 tenth, 1 hundredth or 1 thousandth times the size (multiply and divide by 10, 100 and 1,000). </w:t>
            </w:r>
          </w:p>
          <w:p w14:paraId="07547A01" w14:textId="77777777" w:rsidR="003F48F2" w:rsidRPr="004E7F2F" w:rsidRDefault="003F48F2" w:rsidP="003F48F2">
            <w:pPr>
              <w:rPr>
                <w:rFonts w:ascii="Linkpen 1a Join Connect" w:hAnsi="Linkpen 1a Join Connect"/>
                <w:sz w:val="13"/>
                <w:szCs w:val="13"/>
              </w:rPr>
            </w:pPr>
          </w:p>
          <w:p w14:paraId="5043CB0F" w14:textId="77777777" w:rsidR="003F48F2" w:rsidRPr="004E7F2F" w:rsidRDefault="003F48F2" w:rsidP="003F48F2">
            <w:pPr>
              <w:rPr>
                <w:rFonts w:ascii="Linkpen 1a Join Connect" w:hAnsi="Linkpen 1a Join Connect"/>
                <w:sz w:val="13"/>
                <w:szCs w:val="13"/>
              </w:rPr>
            </w:pPr>
          </w:p>
          <w:p w14:paraId="0000CC06" w14:textId="77777777" w:rsidR="003F48F2" w:rsidRPr="004E7F2F" w:rsidRDefault="003F48F2" w:rsidP="00B9431D">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6NPV–2 </w:t>
            </w:r>
            <w:r w:rsidRPr="004E7F2F">
              <w:rPr>
                <w:rFonts w:ascii="Linkpen 1a Join Connect" w:hAnsi="Linkpen 1a Join Connect"/>
                <w:color w:val="0D0D0D"/>
                <w:sz w:val="13"/>
                <w:szCs w:val="13"/>
              </w:rPr>
              <w:t xml:space="preserve">Recognise the place value of each digit in numbers up to 10 million, including decimal fractions, and compose and decompose numbers up to 10 million using standard and non-standard partitioning. </w:t>
            </w:r>
          </w:p>
          <w:p w14:paraId="07459315" w14:textId="77777777" w:rsidR="003F48F2" w:rsidRPr="004E7F2F" w:rsidRDefault="003F48F2" w:rsidP="003F48F2">
            <w:pPr>
              <w:rPr>
                <w:rFonts w:ascii="Linkpen 1a Join Connect" w:hAnsi="Linkpen 1a Join Connect"/>
                <w:sz w:val="13"/>
                <w:szCs w:val="13"/>
              </w:rPr>
            </w:pPr>
          </w:p>
          <w:p w14:paraId="6537F28F" w14:textId="77777777" w:rsidR="003F48F2" w:rsidRPr="004E7F2F" w:rsidRDefault="003F48F2" w:rsidP="003F48F2">
            <w:pPr>
              <w:rPr>
                <w:rFonts w:ascii="Linkpen 1a Join Connect" w:hAnsi="Linkpen 1a Join Connect"/>
                <w:sz w:val="13"/>
                <w:szCs w:val="13"/>
              </w:rPr>
            </w:pPr>
          </w:p>
          <w:p w14:paraId="709C461A" w14:textId="77777777" w:rsidR="003F48F2" w:rsidRPr="004E7F2F" w:rsidRDefault="003F48F2" w:rsidP="003F48F2">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6NPV–3 </w:t>
            </w:r>
            <w:r w:rsidRPr="004E7F2F">
              <w:rPr>
                <w:rFonts w:ascii="Linkpen 1a Join Connect" w:hAnsi="Linkpen 1a Join Connect"/>
                <w:color w:val="0D0D0D"/>
                <w:sz w:val="13"/>
                <w:szCs w:val="13"/>
              </w:rPr>
              <w:t xml:space="preserve">Reason about the location of any number up to 10 million, including decimal fractions, in the linear number system, and round numbers, as appropriate, including in contexts. </w:t>
            </w:r>
          </w:p>
          <w:p w14:paraId="6DFB9E20" w14:textId="77777777" w:rsidR="003F48F2" w:rsidRPr="004E7F2F" w:rsidRDefault="003F48F2" w:rsidP="003F48F2">
            <w:pPr>
              <w:rPr>
                <w:rFonts w:ascii="Linkpen 1a Join Connect" w:hAnsi="Linkpen 1a Join Connect"/>
                <w:sz w:val="13"/>
                <w:szCs w:val="13"/>
              </w:rPr>
            </w:pPr>
          </w:p>
          <w:p w14:paraId="6330B432" w14:textId="77777777" w:rsidR="00B9431D" w:rsidRPr="004E7F2F" w:rsidRDefault="00B9431D" w:rsidP="00B9431D">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6NPV–4 </w:t>
            </w:r>
            <w:r w:rsidRPr="004E7F2F">
              <w:rPr>
                <w:rFonts w:ascii="Linkpen 1a Join Connect" w:hAnsi="Linkpen 1a Join Connect"/>
                <w:color w:val="0D0D0D"/>
                <w:sz w:val="13"/>
                <w:szCs w:val="13"/>
              </w:rPr>
              <w:t xml:space="preserve">Divide powers of 10, from 1 hundredth to 10 million, into 2, 4, 5 and 10 equal parts, and read scales/number lines with labelled intervals divided into 2, 4, 5 and 10 equal parts. </w:t>
            </w:r>
          </w:p>
          <w:p w14:paraId="70DF9E56" w14:textId="77777777" w:rsidR="00B9431D" w:rsidRPr="004E7F2F" w:rsidRDefault="00B9431D" w:rsidP="003F48F2">
            <w:pPr>
              <w:rPr>
                <w:rFonts w:ascii="Linkpen 1a Join Connect" w:hAnsi="Linkpen 1a Join Connect"/>
                <w:sz w:val="13"/>
                <w:szCs w:val="13"/>
              </w:rPr>
            </w:pPr>
          </w:p>
        </w:tc>
      </w:tr>
      <w:tr w:rsidR="00D93149" w:rsidRPr="004E7F2F" w14:paraId="74EAB2C2" w14:textId="77777777" w:rsidTr="17AACDC4">
        <w:trPr>
          <w:trHeight w:val="319"/>
        </w:trPr>
        <w:tc>
          <w:tcPr>
            <w:tcW w:w="1473" w:type="dxa"/>
            <w:shd w:val="clear" w:color="auto" w:fill="FFE7E7"/>
          </w:tcPr>
          <w:p w14:paraId="6E891F75"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lastRenderedPageBreak/>
              <w:t xml:space="preserve">NUMBER FACTS </w:t>
            </w:r>
          </w:p>
        </w:tc>
        <w:tc>
          <w:tcPr>
            <w:tcW w:w="1413" w:type="dxa"/>
            <w:shd w:val="clear" w:color="auto" w:fill="FFE7E7"/>
          </w:tcPr>
          <w:p w14:paraId="6730EA39"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EYFS</w:t>
            </w:r>
          </w:p>
        </w:tc>
        <w:tc>
          <w:tcPr>
            <w:tcW w:w="1239" w:type="dxa"/>
            <w:shd w:val="clear" w:color="auto" w:fill="FFE7E7"/>
          </w:tcPr>
          <w:p w14:paraId="4745B91C"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1</w:t>
            </w:r>
          </w:p>
        </w:tc>
        <w:tc>
          <w:tcPr>
            <w:tcW w:w="1410" w:type="dxa"/>
            <w:shd w:val="clear" w:color="auto" w:fill="FFE7E7"/>
          </w:tcPr>
          <w:p w14:paraId="358A91EB"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2</w:t>
            </w:r>
          </w:p>
        </w:tc>
        <w:tc>
          <w:tcPr>
            <w:tcW w:w="2238" w:type="dxa"/>
            <w:shd w:val="clear" w:color="auto" w:fill="FFE7E7"/>
          </w:tcPr>
          <w:p w14:paraId="37315625"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3</w:t>
            </w:r>
          </w:p>
        </w:tc>
        <w:tc>
          <w:tcPr>
            <w:tcW w:w="2238" w:type="dxa"/>
            <w:shd w:val="clear" w:color="auto" w:fill="FFE7E7"/>
          </w:tcPr>
          <w:p w14:paraId="7A1DBD86"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4</w:t>
            </w:r>
          </w:p>
        </w:tc>
        <w:tc>
          <w:tcPr>
            <w:tcW w:w="2790" w:type="dxa"/>
            <w:shd w:val="clear" w:color="auto" w:fill="FFE7E7"/>
          </w:tcPr>
          <w:p w14:paraId="2521DEBC"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5</w:t>
            </w:r>
          </w:p>
        </w:tc>
        <w:tc>
          <w:tcPr>
            <w:tcW w:w="2929" w:type="dxa"/>
            <w:shd w:val="clear" w:color="auto" w:fill="FFE7E7"/>
          </w:tcPr>
          <w:p w14:paraId="16176CFB"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6</w:t>
            </w:r>
          </w:p>
        </w:tc>
      </w:tr>
      <w:tr w:rsidR="00D93149" w:rsidRPr="004E7F2F" w14:paraId="03A3606B" w14:textId="77777777" w:rsidTr="17AACDC4">
        <w:trPr>
          <w:trHeight w:val="7829"/>
        </w:trPr>
        <w:tc>
          <w:tcPr>
            <w:tcW w:w="1473" w:type="dxa"/>
            <w:shd w:val="clear" w:color="auto" w:fill="FFE7E7"/>
          </w:tcPr>
          <w:p w14:paraId="44E871BC" w14:textId="77777777" w:rsidR="001E3576" w:rsidRPr="004E7F2F" w:rsidRDefault="001E3576" w:rsidP="001E3576">
            <w:pPr>
              <w:rPr>
                <w:rFonts w:ascii="Linkpen 1a Join Connect" w:hAnsi="Linkpen 1a Join Connect"/>
                <w:sz w:val="13"/>
                <w:szCs w:val="13"/>
              </w:rPr>
            </w:pPr>
          </w:p>
        </w:tc>
        <w:tc>
          <w:tcPr>
            <w:tcW w:w="1413" w:type="dxa"/>
            <w:shd w:val="clear" w:color="auto" w:fill="FFE7E7"/>
          </w:tcPr>
          <w:p w14:paraId="7E51CC14"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color w:val="0D0D0D"/>
                <w:sz w:val="13"/>
                <w:szCs w:val="13"/>
              </w:rPr>
              <w:t xml:space="preserve">Begin to experience partitioning and combining numbers within 10. </w:t>
            </w:r>
          </w:p>
          <w:p w14:paraId="144A5D23" w14:textId="77777777" w:rsidR="001E3576" w:rsidRPr="004E7F2F" w:rsidRDefault="001E3576" w:rsidP="001E3576">
            <w:pPr>
              <w:rPr>
                <w:rFonts w:ascii="Linkpen 1a Join Connect" w:hAnsi="Linkpen 1a Join Connect"/>
                <w:sz w:val="13"/>
                <w:szCs w:val="13"/>
              </w:rPr>
            </w:pPr>
          </w:p>
          <w:p w14:paraId="738610EB" w14:textId="77777777" w:rsidR="001E3576" w:rsidRPr="004E7F2F" w:rsidRDefault="001E3576" w:rsidP="001E3576">
            <w:pPr>
              <w:rPr>
                <w:rFonts w:ascii="Linkpen 1a Join Connect" w:hAnsi="Linkpen 1a Join Connect"/>
                <w:sz w:val="13"/>
                <w:szCs w:val="13"/>
              </w:rPr>
            </w:pPr>
          </w:p>
          <w:p w14:paraId="637805D2" w14:textId="77777777" w:rsidR="001E3576" w:rsidRPr="004E7F2F" w:rsidRDefault="001E3576" w:rsidP="001E3576">
            <w:pPr>
              <w:rPr>
                <w:rFonts w:ascii="Linkpen 1a Join Connect" w:hAnsi="Linkpen 1a Join Connect"/>
                <w:sz w:val="13"/>
                <w:szCs w:val="13"/>
              </w:rPr>
            </w:pPr>
          </w:p>
          <w:p w14:paraId="463F29E8" w14:textId="77777777" w:rsidR="001E3576" w:rsidRPr="004E7F2F" w:rsidRDefault="001E3576" w:rsidP="001E3576">
            <w:pPr>
              <w:rPr>
                <w:rFonts w:ascii="Linkpen 1a Join Connect" w:hAnsi="Linkpen 1a Join Connect"/>
                <w:sz w:val="13"/>
                <w:szCs w:val="13"/>
              </w:rPr>
            </w:pPr>
          </w:p>
          <w:p w14:paraId="3B7B4B86" w14:textId="77777777" w:rsidR="001E3576" w:rsidRPr="004E7F2F" w:rsidRDefault="001E3576" w:rsidP="001E3576">
            <w:pPr>
              <w:rPr>
                <w:rFonts w:ascii="Linkpen 1a Join Connect" w:hAnsi="Linkpen 1a Join Connect"/>
                <w:sz w:val="13"/>
                <w:szCs w:val="13"/>
              </w:rPr>
            </w:pPr>
          </w:p>
          <w:p w14:paraId="3A0FF5F2" w14:textId="77777777" w:rsidR="001E3576" w:rsidRPr="004E7F2F" w:rsidRDefault="001E3576" w:rsidP="001E3576">
            <w:pPr>
              <w:rPr>
                <w:rFonts w:ascii="Linkpen 1a Join Connect" w:hAnsi="Linkpen 1a Join Connect"/>
                <w:sz w:val="13"/>
                <w:szCs w:val="13"/>
              </w:rPr>
            </w:pPr>
          </w:p>
          <w:p w14:paraId="5630AD66" w14:textId="77777777" w:rsidR="001E3576" w:rsidRPr="004E7F2F" w:rsidRDefault="001E3576" w:rsidP="001E3576">
            <w:pPr>
              <w:rPr>
                <w:rFonts w:ascii="Linkpen 1a Join Connect" w:hAnsi="Linkpen 1a Join Connect"/>
                <w:sz w:val="13"/>
                <w:szCs w:val="13"/>
              </w:rPr>
            </w:pPr>
          </w:p>
          <w:p w14:paraId="61829076" w14:textId="77777777" w:rsidR="001E3576" w:rsidRPr="004E7F2F" w:rsidRDefault="001E3576" w:rsidP="001E3576">
            <w:pPr>
              <w:rPr>
                <w:rFonts w:ascii="Linkpen 1a Join Connect" w:hAnsi="Linkpen 1a Join Connect"/>
                <w:sz w:val="13"/>
                <w:szCs w:val="13"/>
              </w:rPr>
            </w:pPr>
          </w:p>
          <w:p w14:paraId="2BA226A1" w14:textId="77777777" w:rsidR="001E3576" w:rsidRPr="004E7F2F" w:rsidRDefault="001E3576" w:rsidP="001E3576">
            <w:pPr>
              <w:rPr>
                <w:rFonts w:ascii="Linkpen 1a Join Connect" w:hAnsi="Linkpen 1a Join Connect"/>
                <w:sz w:val="13"/>
                <w:szCs w:val="13"/>
              </w:rPr>
            </w:pPr>
          </w:p>
          <w:p w14:paraId="17AD93B2" w14:textId="77777777" w:rsidR="001E3576" w:rsidRPr="004E7F2F" w:rsidRDefault="001E3576" w:rsidP="001E3576">
            <w:pPr>
              <w:rPr>
                <w:rFonts w:ascii="Linkpen 1a Join Connect" w:hAnsi="Linkpen 1a Join Connect"/>
                <w:sz w:val="13"/>
                <w:szCs w:val="13"/>
              </w:rPr>
            </w:pPr>
          </w:p>
          <w:p w14:paraId="0DE4B5B7" w14:textId="77777777" w:rsidR="001E3576" w:rsidRPr="004E7F2F" w:rsidRDefault="001E3576" w:rsidP="001E3576">
            <w:pPr>
              <w:rPr>
                <w:rFonts w:ascii="Linkpen 1a Join Connect" w:hAnsi="Linkpen 1a Join Connect"/>
                <w:sz w:val="13"/>
                <w:szCs w:val="13"/>
              </w:rPr>
            </w:pPr>
          </w:p>
          <w:p w14:paraId="40B1DFD8"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color w:val="0D0D0D"/>
                <w:sz w:val="13"/>
                <w:szCs w:val="13"/>
              </w:rPr>
              <w:t xml:space="preserve">Distribute items fairly, for example, put 3 marbles in each bag. </w:t>
            </w:r>
          </w:p>
          <w:p w14:paraId="0DC77A94" w14:textId="77777777" w:rsidR="001E3576" w:rsidRPr="004E7F2F" w:rsidRDefault="001E3576" w:rsidP="001E3576">
            <w:pPr>
              <w:rPr>
                <w:rFonts w:ascii="Linkpen 1a Join Connect" w:hAnsi="Linkpen 1a Join Connect"/>
                <w:sz w:val="13"/>
                <w:szCs w:val="13"/>
              </w:rPr>
            </w:pPr>
            <w:r w:rsidRPr="004E7F2F">
              <w:rPr>
                <w:rFonts w:ascii="Linkpen 1a Join Connect" w:hAnsi="Linkpen 1a Join Connect"/>
                <w:color w:val="0D0D0D"/>
                <w:sz w:val="13"/>
                <w:szCs w:val="13"/>
              </w:rPr>
              <w:t>Recognise when items are distributed unfairly.</w:t>
            </w:r>
            <w:r w:rsidRPr="004E7F2F">
              <w:rPr>
                <w:color w:val="0D0D0D"/>
                <w:sz w:val="13"/>
                <w:szCs w:val="13"/>
              </w:rPr>
              <w:t xml:space="preserve"> </w:t>
            </w:r>
          </w:p>
        </w:tc>
        <w:tc>
          <w:tcPr>
            <w:tcW w:w="1239" w:type="dxa"/>
            <w:shd w:val="clear" w:color="auto" w:fill="FFE7E7"/>
          </w:tcPr>
          <w:p w14:paraId="7BDA3AB1"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1NF–1 </w:t>
            </w:r>
            <w:r w:rsidRPr="004E7F2F">
              <w:rPr>
                <w:rFonts w:ascii="Linkpen 1a Join Connect" w:hAnsi="Linkpen 1a Join Connect"/>
                <w:color w:val="0D0D0D"/>
                <w:sz w:val="13"/>
                <w:szCs w:val="13"/>
              </w:rPr>
              <w:t xml:space="preserve">Develop fluency in addition and subtraction facts within 10. </w:t>
            </w:r>
          </w:p>
          <w:p w14:paraId="66204FF1" w14:textId="77777777" w:rsidR="001E3576" w:rsidRPr="004E7F2F" w:rsidRDefault="001E3576" w:rsidP="001E3576">
            <w:pPr>
              <w:rPr>
                <w:rFonts w:ascii="Linkpen 1a Join Connect" w:hAnsi="Linkpen 1a Join Connect"/>
                <w:sz w:val="13"/>
                <w:szCs w:val="13"/>
              </w:rPr>
            </w:pPr>
          </w:p>
          <w:p w14:paraId="2DBF0D7D" w14:textId="77777777" w:rsidR="001E3576" w:rsidRPr="004E7F2F" w:rsidRDefault="001E3576" w:rsidP="001E3576">
            <w:pPr>
              <w:rPr>
                <w:rFonts w:ascii="Linkpen 1a Join Connect" w:hAnsi="Linkpen 1a Join Connect"/>
                <w:sz w:val="13"/>
                <w:szCs w:val="13"/>
              </w:rPr>
            </w:pPr>
          </w:p>
          <w:p w14:paraId="1DC32DC1"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1NF–2 </w:t>
            </w:r>
            <w:r w:rsidRPr="004E7F2F">
              <w:rPr>
                <w:rFonts w:ascii="Linkpen 1a Join Connect" w:hAnsi="Linkpen 1a Join Connect"/>
                <w:color w:val="0D0D0D"/>
                <w:sz w:val="13"/>
                <w:szCs w:val="13"/>
              </w:rPr>
              <w:t xml:space="preserve">Count forwards and backwards in multiples of 2, 5 and 10, up to 10 multiples, beginning with any multiple, and count forwards and backwards through the odd numbers. </w:t>
            </w:r>
          </w:p>
          <w:p w14:paraId="6B62F1B3" w14:textId="77777777" w:rsidR="001E3576" w:rsidRPr="004E7F2F" w:rsidRDefault="001E3576" w:rsidP="001E3576">
            <w:pPr>
              <w:rPr>
                <w:rFonts w:ascii="Linkpen 1a Join Connect" w:hAnsi="Linkpen 1a Join Connect"/>
                <w:sz w:val="13"/>
                <w:szCs w:val="13"/>
              </w:rPr>
            </w:pPr>
          </w:p>
          <w:p w14:paraId="02F2C34E" w14:textId="77777777" w:rsidR="001E3576" w:rsidRPr="004E7F2F" w:rsidRDefault="001E3576" w:rsidP="001E3576">
            <w:pPr>
              <w:rPr>
                <w:rFonts w:ascii="Linkpen 1a Join Connect" w:hAnsi="Linkpen 1a Join Connect"/>
                <w:sz w:val="13"/>
                <w:szCs w:val="13"/>
              </w:rPr>
            </w:pPr>
          </w:p>
          <w:p w14:paraId="680A4E5D" w14:textId="77777777" w:rsidR="001E3576" w:rsidRPr="004E7F2F" w:rsidRDefault="001E3576" w:rsidP="001E3576">
            <w:pPr>
              <w:rPr>
                <w:rFonts w:ascii="Linkpen 1a Join Connect" w:hAnsi="Linkpen 1a Join Connect"/>
                <w:sz w:val="13"/>
                <w:szCs w:val="13"/>
              </w:rPr>
            </w:pPr>
          </w:p>
        </w:tc>
        <w:tc>
          <w:tcPr>
            <w:tcW w:w="1410" w:type="dxa"/>
            <w:shd w:val="clear" w:color="auto" w:fill="FFE7E7"/>
          </w:tcPr>
          <w:p w14:paraId="4CD69895"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2NF–1 </w:t>
            </w:r>
            <w:r w:rsidRPr="004E7F2F">
              <w:rPr>
                <w:rFonts w:ascii="Linkpen 1a Join Connect" w:hAnsi="Linkpen 1a Join Connect"/>
                <w:color w:val="0D0D0D"/>
                <w:sz w:val="13"/>
                <w:szCs w:val="13"/>
              </w:rPr>
              <w:t xml:space="preserve">Secure fluency in addition and subtraction facts within 10, through continued practice. </w:t>
            </w:r>
          </w:p>
          <w:p w14:paraId="19219836" w14:textId="77777777" w:rsidR="001E3576" w:rsidRPr="004E7F2F" w:rsidRDefault="001E3576" w:rsidP="001E3576">
            <w:pPr>
              <w:rPr>
                <w:rFonts w:ascii="Linkpen 1a Join Connect" w:hAnsi="Linkpen 1a Join Connect"/>
                <w:sz w:val="13"/>
                <w:szCs w:val="13"/>
              </w:rPr>
            </w:pPr>
          </w:p>
          <w:p w14:paraId="296FEF7D" w14:textId="77777777" w:rsidR="004E7F2F" w:rsidRPr="004E7F2F" w:rsidRDefault="004E7F2F" w:rsidP="001E3576">
            <w:pPr>
              <w:rPr>
                <w:rFonts w:ascii="Linkpen 1a Join Connect" w:hAnsi="Linkpen 1a Join Connect"/>
                <w:sz w:val="13"/>
                <w:szCs w:val="13"/>
              </w:rPr>
            </w:pPr>
          </w:p>
          <w:p w14:paraId="7194DBDC" w14:textId="77777777" w:rsidR="004E7F2F" w:rsidRPr="004E7F2F" w:rsidRDefault="004E7F2F" w:rsidP="001E3576">
            <w:pPr>
              <w:rPr>
                <w:rFonts w:ascii="Linkpen 1a Join Connect" w:hAnsi="Linkpen 1a Join Connect"/>
                <w:sz w:val="13"/>
                <w:szCs w:val="13"/>
              </w:rPr>
            </w:pPr>
          </w:p>
          <w:p w14:paraId="769D0D3C" w14:textId="77777777" w:rsidR="004E7F2F" w:rsidRPr="004E7F2F" w:rsidRDefault="004E7F2F" w:rsidP="001E3576">
            <w:pPr>
              <w:rPr>
                <w:rFonts w:ascii="Linkpen 1a Join Connect" w:hAnsi="Linkpen 1a Join Connect"/>
                <w:sz w:val="13"/>
                <w:szCs w:val="13"/>
              </w:rPr>
            </w:pPr>
          </w:p>
          <w:p w14:paraId="54CD245A" w14:textId="77777777" w:rsidR="004E7F2F" w:rsidRPr="004E7F2F" w:rsidRDefault="004E7F2F" w:rsidP="001E3576">
            <w:pPr>
              <w:rPr>
                <w:rFonts w:ascii="Linkpen 1a Join Connect" w:hAnsi="Linkpen 1a Join Connect"/>
                <w:sz w:val="13"/>
                <w:szCs w:val="13"/>
              </w:rPr>
            </w:pPr>
          </w:p>
          <w:p w14:paraId="1231BE67" w14:textId="77777777" w:rsidR="004E7F2F" w:rsidRPr="004E7F2F" w:rsidRDefault="004E7F2F" w:rsidP="001E3576">
            <w:pPr>
              <w:rPr>
                <w:rFonts w:ascii="Linkpen 1a Join Connect" w:hAnsi="Linkpen 1a Join Connect"/>
                <w:sz w:val="13"/>
                <w:szCs w:val="13"/>
              </w:rPr>
            </w:pPr>
          </w:p>
          <w:p w14:paraId="36FEB5B0" w14:textId="77777777" w:rsidR="004E7F2F" w:rsidRPr="004E7F2F" w:rsidRDefault="004E7F2F" w:rsidP="001E3576">
            <w:pPr>
              <w:rPr>
                <w:rFonts w:ascii="Linkpen 1a Join Connect" w:hAnsi="Linkpen 1a Join Connect"/>
                <w:sz w:val="13"/>
                <w:szCs w:val="13"/>
              </w:rPr>
            </w:pPr>
          </w:p>
          <w:p w14:paraId="30D7AA69" w14:textId="77777777" w:rsidR="004E7F2F" w:rsidRPr="004E7F2F" w:rsidRDefault="004E7F2F" w:rsidP="001E3576">
            <w:pPr>
              <w:rPr>
                <w:rFonts w:ascii="Linkpen 1a Join Connect" w:hAnsi="Linkpen 1a Join Connect"/>
                <w:sz w:val="13"/>
                <w:szCs w:val="13"/>
              </w:rPr>
            </w:pPr>
          </w:p>
          <w:p w14:paraId="7196D064" w14:textId="77777777" w:rsidR="004E7F2F" w:rsidRPr="004E7F2F" w:rsidRDefault="004E7F2F" w:rsidP="001E3576">
            <w:pPr>
              <w:rPr>
                <w:rFonts w:ascii="Linkpen 1a Join Connect" w:hAnsi="Linkpen 1a Join Connect"/>
                <w:sz w:val="13"/>
                <w:szCs w:val="13"/>
              </w:rPr>
            </w:pPr>
          </w:p>
          <w:p w14:paraId="34FF1C98" w14:textId="77777777" w:rsidR="004E7F2F" w:rsidRPr="004E7F2F" w:rsidRDefault="004E7F2F" w:rsidP="001E3576">
            <w:pPr>
              <w:rPr>
                <w:rFonts w:ascii="Linkpen 1a Join Connect" w:hAnsi="Linkpen 1a Join Connect"/>
                <w:sz w:val="13"/>
                <w:szCs w:val="13"/>
              </w:rPr>
            </w:pPr>
          </w:p>
          <w:p w14:paraId="6D072C0D" w14:textId="77777777" w:rsidR="004E7F2F" w:rsidRPr="004E7F2F" w:rsidRDefault="004E7F2F" w:rsidP="001E3576">
            <w:pPr>
              <w:rPr>
                <w:rFonts w:ascii="Linkpen 1a Join Connect" w:hAnsi="Linkpen 1a Join Connect"/>
                <w:sz w:val="13"/>
                <w:szCs w:val="13"/>
              </w:rPr>
            </w:pPr>
          </w:p>
          <w:p w14:paraId="48A21919" w14:textId="77777777" w:rsidR="004E7F2F" w:rsidRPr="004E7F2F" w:rsidRDefault="004E7F2F" w:rsidP="001E3576">
            <w:pPr>
              <w:rPr>
                <w:rFonts w:ascii="Linkpen 1a Join Connect" w:hAnsi="Linkpen 1a Join Connect"/>
                <w:sz w:val="13"/>
                <w:szCs w:val="13"/>
              </w:rPr>
            </w:pPr>
          </w:p>
          <w:p w14:paraId="6BD18F9B" w14:textId="77777777" w:rsidR="004E7F2F" w:rsidRPr="004E7F2F" w:rsidRDefault="004E7F2F" w:rsidP="001E3576">
            <w:pPr>
              <w:rPr>
                <w:rFonts w:ascii="Linkpen 1a Join Connect" w:hAnsi="Linkpen 1a Join Connect"/>
                <w:sz w:val="13"/>
                <w:szCs w:val="13"/>
              </w:rPr>
            </w:pPr>
          </w:p>
          <w:p w14:paraId="238601FE" w14:textId="77777777" w:rsidR="004E7F2F" w:rsidRPr="004E7F2F" w:rsidRDefault="004E7F2F" w:rsidP="001E3576">
            <w:pPr>
              <w:rPr>
                <w:rFonts w:ascii="Linkpen 1a Join Connect" w:hAnsi="Linkpen 1a Join Connect"/>
                <w:sz w:val="13"/>
                <w:szCs w:val="13"/>
              </w:rPr>
            </w:pPr>
          </w:p>
          <w:p w14:paraId="0F3CABC7" w14:textId="77777777" w:rsidR="004E7F2F" w:rsidRPr="004E7F2F" w:rsidRDefault="004E7F2F" w:rsidP="001E3576">
            <w:pPr>
              <w:rPr>
                <w:rFonts w:ascii="Linkpen 1a Join Connect" w:hAnsi="Linkpen 1a Join Connect"/>
                <w:sz w:val="13"/>
                <w:szCs w:val="13"/>
              </w:rPr>
            </w:pPr>
          </w:p>
          <w:p w14:paraId="5B08B5D1" w14:textId="77777777" w:rsidR="004E7F2F" w:rsidRPr="004E7F2F" w:rsidRDefault="004E7F2F" w:rsidP="001E3576">
            <w:pPr>
              <w:rPr>
                <w:rFonts w:ascii="Linkpen 1a Join Connect" w:hAnsi="Linkpen 1a Join Connect"/>
                <w:sz w:val="13"/>
                <w:szCs w:val="13"/>
              </w:rPr>
            </w:pPr>
          </w:p>
          <w:p w14:paraId="16DEB4AB" w14:textId="77777777" w:rsidR="004E7F2F" w:rsidRPr="004E7F2F" w:rsidRDefault="004E7F2F" w:rsidP="001E3576">
            <w:pPr>
              <w:rPr>
                <w:rFonts w:ascii="Linkpen 1a Join Connect" w:hAnsi="Linkpen 1a Join Connect"/>
                <w:sz w:val="13"/>
                <w:szCs w:val="13"/>
              </w:rPr>
            </w:pPr>
          </w:p>
          <w:p w14:paraId="0AD9C6F4" w14:textId="77777777" w:rsidR="004E7F2F" w:rsidRPr="004E7F2F" w:rsidRDefault="004E7F2F" w:rsidP="001E3576">
            <w:pPr>
              <w:rPr>
                <w:rFonts w:ascii="Linkpen 1a Join Connect" w:hAnsi="Linkpen 1a Join Connect"/>
                <w:sz w:val="13"/>
                <w:szCs w:val="13"/>
              </w:rPr>
            </w:pPr>
          </w:p>
          <w:p w14:paraId="4B1F511A" w14:textId="77777777" w:rsidR="004E7F2F" w:rsidRPr="004E7F2F" w:rsidRDefault="004E7F2F" w:rsidP="001E3576">
            <w:pPr>
              <w:rPr>
                <w:rFonts w:ascii="Linkpen 1a Join Connect" w:hAnsi="Linkpen 1a Join Connect"/>
                <w:sz w:val="13"/>
                <w:szCs w:val="13"/>
              </w:rPr>
            </w:pPr>
          </w:p>
          <w:p w14:paraId="65F9C3DC" w14:textId="77777777" w:rsidR="004E7F2F" w:rsidRPr="004E7F2F" w:rsidRDefault="004E7F2F" w:rsidP="001E3576">
            <w:pPr>
              <w:rPr>
                <w:rFonts w:ascii="Linkpen 1a Join Connect" w:hAnsi="Linkpen 1a Join Connect"/>
                <w:sz w:val="13"/>
                <w:szCs w:val="13"/>
              </w:rPr>
            </w:pPr>
          </w:p>
          <w:p w14:paraId="5023141B" w14:textId="77777777" w:rsidR="004E7F2F" w:rsidRPr="004E7F2F" w:rsidRDefault="004E7F2F" w:rsidP="001E3576">
            <w:pPr>
              <w:rPr>
                <w:rFonts w:ascii="Linkpen 1a Join Connect" w:hAnsi="Linkpen 1a Join Connect"/>
                <w:sz w:val="13"/>
                <w:szCs w:val="13"/>
              </w:rPr>
            </w:pPr>
          </w:p>
          <w:p w14:paraId="1F3B1409" w14:textId="77777777" w:rsidR="004E7F2F" w:rsidRPr="004E7F2F" w:rsidRDefault="004E7F2F" w:rsidP="001E3576">
            <w:pPr>
              <w:rPr>
                <w:rFonts w:ascii="Linkpen 1a Join Connect" w:hAnsi="Linkpen 1a Join Connect"/>
                <w:sz w:val="13"/>
                <w:szCs w:val="13"/>
              </w:rPr>
            </w:pPr>
          </w:p>
          <w:p w14:paraId="562C75D1" w14:textId="77777777" w:rsidR="004E7F2F" w:rsidRPr="004E7F2F" w:rsidRDefault="004E7F2F" w:rsidP="001E3576">
            <w:pPr>
              <w:rPr>
                <w:rFonts w:ascii="Linkpen 1a Join Connect" w:hAnsi="Linkpen 1a Join Connect"/>
                <w:sz w:val="13"/>
                <w:szCs w:val="13"/>
              </w:rPr>
            </w:pPr>
          </w:p>
          <w:p w14:paraId="664355AD" w14:textId="77777777" w:rsidR="004E7F2F" w:rsidRDefault="004E7F2F" w:rsidP="001E3576">
            <w:pPr>
              <w:rPr>
                <w:rFonts w:ascii="Linkpen 1a Join Connect" w:hAnsi="Linkpen 1a Join Connect"/>
                <w:sz w:val="13"/>
                <w:szCs w:val="13"/>
              </w:rPr>
            </w:pPr>
          </w:p>
          <w:p w14:paraId="1A965116" w14:textId="77777777" w:rsidR="004E7F2F" w:rsidRDefault="004E7F2F" w:rsidP="001E3576">
            <w:pPr>
              <w:rPr>
                <w:rFonts w:ascii="Linkpen 1a Join Connect" w:hAnsi="Linkpen 1a Join Connect"/>
                <w:sz w:val="13"/>
                <w:szCs w:val="13"/>
              </w:rPr>
            </w:pPr>
          </w:p>
          <w:p w14:paraId="7DF4E37C" w14:textId="77777777" w:rsidR="004E7F2F" w:rsidRPr="004E7F2F" w:rsidRDefault="004E7F2F" w:rsidP="001E3576">
            <w:pPr>
              <w:rPr>
                <w:rFonts w:ascii="Linkpen 1a Join Connect" w:hAnsi="Linkpen 1a Join Connect"/>
                <w:sz w:val="13"/>
                <w:szCs w:val="13"/>
              </w:rPr>
            </w:pPr>
          </w:p>
          <w:p w14:paraId="44FB30F8" w14:textId="77777777" w:rsidR="004E7F2F" w:rsidRPr="004E7F2F" w:rsidRDefault="004E7F2F" w:rsidP="001E3576">
            <w:pPr>
              <w:rPr>
                <w:rFonts w:ascii="Linkpen 1a Join Connect" w:hAnsi="Linkpen 1a Join Connect"/>
                <w:sz w:val="13"/>
                <w:szCs w:val="13"/>
              </w:rPr>
            </w:pPr>
          </w:p>
          <w:p w14:paraId="1DA6542E" w14:textId="77777777" w:rsidR="004E7F2F" w:rsidRPr="004E7F2F" w:rsidRDefault="004E7F2F" w:rsidP="001E3576">
            <w:pPr>
              <w:rPr>
                <w:rFonts w:ascii="Linkpen 1a Join Connect" w:hAnsi="Linkpen 1a Join Connect"/>
                <w:sz w:val="13"/>
                <w:szCs w:val="13"/>
              </w:rPr>
            </w:pPr>
          </w:p>
          <w:p w14:paraId="3041E394" w14:textId="77777777" w:rsidR="004E7F2F" w:rsidRPr="004E7F2F" w:rsidRDefault="004E7F2F" w:rsidP="001E3576">
            <w:pPr>
              <w:rPr>
                <w:rFonts w:ascii="Linkpen 1a Join Connect" w:hAnsi="Linkpen 1a Join Connect"/>
                <w:sz w:val="13"/>
                <w:szCs w:val="13"/>
              </w:rPr>
            </w:pPr>
          </w:p>
          <w:p w14:paraId="722B00AE" w14:textId="77777777" w:rsidR="004E7F2F" w:rsidRPr="004E7F2F" w:rsidRDefault="004E7F2F" w:rsidP="001E3576">
            <w:pPr>
              <w:rPr>
                <w:rFonts w:ascii="Linkpen 1a Join Connect" w:hAnsi="Linkpen 1a Join Connect"/>
                <w:sz w:val="13"/>
                <w:szCs w:val="13"/>
              </w:rPr>
            </w:pPr>
          </w:p>
          <w:p w14:paraId="42C6D796" w14:textId="77777777" w:rsidR="004E7F2F" w:rsidRPr="004E7F2F" w:rsidRDefault="004E7F2F" w:rsidP="001E3576">
            <w:pPr>
              <w:rPr>
                <w:rFonts w:ascii="Linkpen 1a Join Connect" w:hAnsi="Linkpen 1a Join Connect"/>
                <w:sz w:val="13"/>
                <w:szCs w:val="13"/>
              </w:rPr>
            </w:pPr>
          </w:p>
        </w:tc>
        <w:tc>
          <w:tcPr>
            <w:tcW w:w="2238" w:type="dxa"/>
            <w:shd w:val="clear" w:color="auto" w:fill="FFE7E7"/>
          </w:tcPr>
          <w:p w14:paraId="558357B4"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3NF–1 </w:t>
            </w:r>
            <w:r w:rsidRPr="004E7F2F">
              <w:rPr>
                <w:rFonts w:ascii="Linkpen 1a Join Connect" w:hAnsi="Linkpen 1a Join Connect"/>
                <w:color w:val="0D0D0D"/>
                <w:sz w:val="13"/>
                <w:szCs w:val="13"/>
              </w:rPr>
              <w:t xml:space="preserve">Secure fluency in addition and subtraction facts that bridge 10, through continued practice. </w:t>
            </w:r>
          </w:p>
          <w:p w14:paraId="6E1831B3" w14:textId="77777777" w:rsidR="001E3576" w:rsidRPr="004E7F2F" w:rsidRDefault="001E3576" w:rsidP="001E3576">
            <w:pPr>
              <w:rPr>
                <w:rFonts w:ascii="Linkpen 1a Join Connect" w:hAnsi="Linkpen 1a Join Connect"/>
                <w:sz w:val="13"/>
                <w:szCs w:val="13"/>
              </w:rPr>
            </w:pPr>
          </w:p>
          <w:p w14:paraId="1E035E46"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3NF–2 </w:t>
            </w:r>
            <w:r w:rsidRPr="004E7F2F">
              <w:rPr>
                <w:rFonts w:ascii="Linkpen 1a Join Connect" w:hAnsi="Linkpen 1a Join Connect"/>
                <w:color w:val="0D0D0D"/>
                <w:sz w:val="13"/>
                <w:szCs w:val="13"/>
              </w:rPr>
              <w:t xml:space="preserve">Recall multiplication facts, and corresponding division facts, in the 10, 5, 2, 4 and 8 multiplication tables, and recognise products in these multiplication tables as multiples of the corresponding number. </w:t>
            </w:r>
          </w:p>
          <w:p w14:paraId="54E11D2A" w14:textId="77777777" w:rsidR="001E3576" w:rsidRPr="004E7F2F" w:rsidRDefault="001E3576" w:rsidP="001E3576">
            <w:pPr>
              <w:rPr>
                <w:rFonts w:ascii="Linkpen 1a Join Connect" w:hAnsi="Linkpen 1a Join Connect"/>
                <w:sz w:val="13"/>
                <w:szCs w:val="13"/>
              </w:rPr>
            </w:pPr>
          </w:p>
          <w:p w14:paraId="539841A9"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3NF–3 </w:t>
            </w:r>
            <w:r w:rsidRPr="004E7F2F">
              <w:rPr>
                <w:rFonts w:ascii="Linkpen 1a Join Connect" w:hAnsi="Linkpen 1a Join Connect"/>
                <w:color w:val="0D0D0D"/>
                <w:sz w:val="13"/>
                <w:szCs w:val="13"/>
              </w:rPr>
              <w:t xml:space="preserve">Apply place-value knowledge to known additive and multiplicative number facts (scaling facts by 10). </w:t>
            </w:r>
          </w:p>
          <w:p w14:paraId="31126E5D" w14:textId="77777777" w:rsidR="001E3576" w:rsidRPr="004E7F2F" w:rsidRDefault="001E3576" w:rsidP="001E3576">
            <w:pPr>
              <w:rPr>
                <w:rFonts w:ascii="Linkpen 1a Join Connect" w:hAnsi="Linkpen 1a Join Connect"/>
                <w:sz w:val="13"/>
                <w:szCs w:val="13"/>
              </w:rPr>
            </w:pPr>
          </w:p>
        </w:tc>
        <w:tc>
          <w:tcPr>
            <w:tcW w:w="2238" w:type="dxa"/>
            <w:shd w:val="clear" w:color="auto" w:fill="FFE7E7"/>
          </w:tcPr>
          <w:p w14:paraId="28E78A6D"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4NF–1 </w:t>
            </w:r>
            <w:r w:rsidRPr="004E7F2F">
              <w:rPr>
                <w:rFonts w:ascii="Linkpen 1a Join Connect" w:hAnsi="Linkpen 1a Join Connect"/>
                <w:color w:val="0D0D0D"/>
                <w:sz w:val="13"/>
                <w:szCs w:val="13"/>
              </w:rPr>
              <w:t xml:space="preserve">Recall multiplication and division facts up </w:t>
            </w:r>
            <w:proofErr w:type="gramStart"/>
            <w:r w:rsidRPr="004E7F2F">
              <w:rPr>
                <w:rFonts w:ascii="Linkpen 1a Join Connect" w:hAnsi="Linkpen 1a Join Connect"/>
                <w:color w:val="0D0D0D"/>
                <w:sz w:val="13"/>
                <w:szCs w:val="13"/>
              </w:rPr>
              <w:t>to ,</w:t>
            </w:r>
            <w:proofErr w:type="gramEnd"/>
            <w:r w:rsidRPr="004E7F2F">
              <w:rPr>
                <w:rFonts w:ascii="Linkpen 1a Join Connect" w:hAnsi="Linkpen 1a Join Connect"/>
                <w:color w:val="0D0D0D"/>
                <w:sz w:val="13"/>
                <w:szCs w:val="13"/>
              </w:rPr>
              <w:t xml:space="preserve"> and recognise products in multiplication tables as multiples of the corresponding number. </w:t>
            </w:r>
          </w:p>
          <w:p w14:paraId="2DE403A5" w14:textId="77777777" w:rsidR="001E3576" w:rsidRPr="004E7F2F" w:rsidRDefault="001E3576" w:rsidP="001E3576">
            <w:pPr>
              <w:rPr>
                <w:rFonts w:ascii="Linkpen 1a Join Connect" w:hAnsi="Linkpen 1a Join Connect"/>
                <w:sz w:val="13"/>
                <w:szCs w:val="13"/>
              </w:rPr>
            </w:pPr>
          </w:p>
          <w:p w14:paraId="7AF5FDB2"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4NF–2 </w:t>
            </w:r>
            <w:r w:rsidRPr="004E7F2F">
              <w:rPr>
                <w:rFonts w:ascii="Linkpen 1a Join Connect" w:hAnsi="Linkpen 1a Join Connect"/>
                <w:color w:val="0D0D0D"/>
                <w:sz w:val="13"/>
                <w:szCs w:val="13"/>
              </w:rPr>
              <w:t xml:space="preserve">Solve division problems, with two-digit dividends and one-digit divisors, that involve remainders, and interpret remainders appropriately according to the context. </w:t>
            </w:r>
          </w:p>
          <w:p w14:paraId="62431CDC" w14:textId="77777777" w:rsidR="001E3576" w:rsidRPr="004E7F2F" w:rsidRDefault="001E3576" w:rsidP="001E3576">
            <w:pPr>
              <w:rPr>
                <w:rFonts w:ascii="Linkpen 1a Join Connect" w:hAnsi="Linkpen 1a Join Connect"/>
                <w:sz w:val="13"/>
                <w:szCs w:val="13"/>
              </w:rPr>
            </w:pPr>
          </w:p>
          <w:p w14:paraId="49E398E2" w14:textId="77777777" w:rsidR="001E3576" w:rsidRPr="004E7F2F" w:rsidRDefault="001E3576" w:rsidP="001E3576">
            <w:pPr>
              <w:rPr>
                <w:rFonts w:ascii="Linkpen 1a Join Connect" w:hAnsi="Linkpen 1a Join Connect"/>
                <w:sz w:val="13"/>
                <w:szCs w:val="13"/>
              </w:rPr>
            </w:pPr>
          </w:p>
          <w:p w14:paraId="2DDE5A36"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4NF–3 </w:t>
            </w:r>
            <w:r w:rsidRPr="004E7F2F">
              <w:rPr>
                <w:rFonts w:ascii="Linkpen 1a Join Connect" w:hAnsi="Linkpen 1a Join Connect"/>
                <w:color w:val="0D0D0D"/>
                <w:sz w:val="13"/>
                <w:szCs w:val="13"/>
              </w:rPr>
              <w:t xml:space="preserve">Apply place-value knowledge to known additive and multiplicative number facts (scaling facts by 100) </w:t>
            </w:r>
          </w:p>
          <w:p w14:paraId="16287F21" w14:textId="77777777" w:rsidR="001E3576" w:rsidRPr="004E7F2F" w:rsidRDefault="001E3576" w:rsidP="001E3576">
            <w:pPr>
              <w:rPr>
                <w:rFonts w:ascii="Linkpen 1a Join Connect" w:hAnsi="Linkpen 1a Join Connect"/>
                <w:sz w:val="13"/>
                <w:szCs w:val="13"/>
              </w:rPr>
            </w:pPr>
          </w:p>
        </w:tc>
        <w:tc>
          <w:tcPr>
            <w:tcW w:w="2790" w:type="dxa"/>
            <w:shd w:val="clear" w:color="auto" w:fill="FFE7E7"/>
          </w:tcPr>
          <w:p w14:paraId="112899CC"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5NF–1 </w:t>
            </w:r>
            <w:r w:rsidRPr="004E7F2F">
              <w:rPr>
                <w:rFonts w:ascii="Linkpen 1a Join Connect" w:hAnsi="Linkpen 1a Join Connect"/>
                <w:color w:val="0D0D0D"/>
                <w:sz w:val="13"/>
                <w:szCs w:val="13"/>
              </w:rPr>
              <w:t xml:space="preserve">Secure fluency in multiplication table facts, and corresponding division facts, through continued practice. </w:t>
            </w:r>
          </w:p>
          <w:p w14:paraId="5BE93A62" w14:textId="77777777" w:rsidR="001E3576" w:rsidRPr="004E7F2F" w:rsidRDefault="001E3576" w:rsidP="001E3576">
            <w:pPr>
              <w:rPr>
                <w:rFonts w:ascii="Linkpen 1a Join Connect" w:hAnsi="Linkpen 1a Join Connect"/>
                <w:sz w:val="13"/>
                <w:szCs w:val="13"/>
              </w:rPr>
            </w:pPr>
          </w:p>
          <w:p w14:paraId="14476849"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5NF–2 </w:t>
            </w:r>
            <w:r w:rsidRPr="004E7F2F">
              <w:rPr>
                <w:rFonts w:ascii="Linkpen 1a Join Connect" w:hAnsi="Linkpen 1a Join Connect"/>
                <w:color w:val="0D0D0D"/>
                <w:sz w:val="13"/>
                <w:szCs w:val="13"/>
              </w:rPr>
              <w:t xml:space="preserve">Apply place-value knowledge to known additive and multiplicative number facts (scaling facts by 1 tenth or 1 hundredth). </w:t>
            </w:r>
          </w:p>
          <w:p w14:paraId="384BA73E" w14:textId="77777777" w:rsidR="001E3576" w:rsidRPr="004E7F2F" w:rsidRDefault="001E3576" w:rsidP="001E3576">
            <w:pPr>
              <w:rPr>
                <w:rFonts w:ascii="Linkpen 1a Join Connect" w:hAnsi="Linkpen 1a Join Connect"/>
                <w:sz w:val="13"/>
                <w:szCs w:val="13"/>
              </w:rPr>
            </w:pPr>
          </w:p>
        </w:tc>
        <w:tc>
          <w:tcPr>
            <w:tcW w:w="2929" w:type="dxa"/>
            <w:shd w:val="clear" w:color="auto" w:fill="FFE7E7"/>
          </w:tcPr>
          <w:p w14:paraId="4B6AB1DA"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Cs/>
                <w:color w:val="auto"/>
                <w:sz w:val="13"/>
                <w:szCs w:val="13"/>
              </w:rPr>
              <w:t>Apply</w:t>
            </w:r>
            <w:r w:rsidRPr="004E7F2F">
              <w:rPr>
                <w:rFonts w:ascii="Linkpen 1a Join Connect" w:hAnsi="Linkpen 1a Join Connect"/>
                <w:color w:val="0D0D0D"/>
                <w:sz w:val="13"/>
                <w:szCs w:val="13"/>
              </w:rPr>
              <w:t xml:space="preserve"> fluency in multiplication table facts, and corresponding division facts to other areas of the maths curriculum such as working with fractions, ratio, shape etc. </w:t>
            </w:r>
          </w:p>
          <w:p w14:paraId="34B3F2EB" w14:textId="77777777" w:rsidR="001E3576" w:rsidRPr="004E7F2F" w:rsidRDefault="001E3576" w:rsidP="001E3576">
            <w:pPr>
              <w:rPr>
                <w:rFonts w:ascii="Linkpen 1a Join Connect" w:hAnsi="Linkpen 1a Join Connect"/>
                <w:sz w:val="13"/>
                <w:szCs w:val="13"/>
              </w:rPr>
            </w:pPr>
          </w:p>
        </w:tc>
      </w:tr>
      <w:tr w:rsidR="00D93149" w:rsidRPr="004E7F2F" w14:paraId="0981881C" w14:textId="77777777" w:rsidTr="17AACDC4">
        <w:trPr>
          <w:trHeight w:val="274"/>
        </w:trPr>
        <w:tc>
          <w:tcPr>
            <w:tcW w:w="1473" w:type="dxa"/>
            <w:shd w:val="clear" w:color="auto" w:fill="FFFFD1"/>
          </w:tcPr>
          <w:p w14:paraId="0B7567B3"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lastRenderedPageBreak/>
              <w:t xml:space="preserve">ADDITION + SUBTRACTION </w:t>
            </w:r>
          </w:p>
        </w:tc>
        <w:tc>
          <w:tcPr>
            <w:tcW w:w="1413" w:type="dxa"/>
            <w:shd w:val="clear" w:color="auto" w:fill="FFFFD1"/>
          </w:tcPr>
          <w:p w14:paraId="084B8EB7"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EYFS</w:t>
            </w:r>
          </w:p>
        </w:tc>
        <w:tc>
          <w:tcPr>
            <w:tcW w:w="1239" w:type="dxa"/>
            <w:shd w:val="clear" w:color="auto" w:fill="FFFFD1"/>
          </w:tcPr>
          <w:p w14:paraId="2D8AE181"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1</w:t>
            </w:r>
          </w:p>
        </w:tc>
        <w:tc>
          <w:tcPr>
            <w:tcW w:w="1410" w:type="dxa"/>
            <w:shd w:val="clear" w:color="auto" w:fill="FFFFD1"/>
          </w:tcPr>
          <w:p w14:paraId="55E7C3ED"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2</w:t>
            </w:r>
          </w:p>
        </w:tc>
        <w:tc>
          <w:tcPr>
            <w:tcW w:w="2238" w:type="dxa"/>
            <w:shd w:val="clear" w:color="auto" w:fill="FFFFD1"/>
          </w:tcPr>
          <w:p w14:paraId="1E5D36D7"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3</w:t>
            </w:r>
          </w:p>
        </w:tc>
        <w:tc>
          <w:tcPr>
            <w:tcW w:w="2238" w:type="dxa"/>
            <w:shd w:val="clear" w:color="auto" w:fill="FFFFD1"/>
          </w:tcPr>
          <w:p w14:paraId="76384549"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4</w:t>
            </w:r>
          </w:p>
        </w:tc>
        <w:tc>
          <w:tcPr>
            <w:tcW w:w="2790" w:type="dxa"/>
            <w:shd w:val="clear" w:color="auto" w:fill="FFFFD1"/>
          </w:tcPr>
          <w:p w14:paraId="4CCDB591"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5</w:t>
            </w:r>
          </w:p>
        </w:tc>
        <w:tc>
          <w:tcPr>
            <w:tcW w:w="2929" w:type="dxa"/>
            <w:shd w:val="clear" w:color="auto" w:fill="FFFFD1"/>
          </w:tcPr>
          <w:p w14:paraId="2967D456" w14:textId="77777777" w:rsidR="001E3576" w:rsidRPr="004E7F2F" w:rsidRDefault="001E3576" w:rsidP="001E3576">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6</w:t>
            </w:r>
          </w:p>
        </w:tc>
      </w:tr>
      <w:tr w:rsidR="00D93149" w:rsidRPr="004E7F2F" w14:paraId="418DF0F8" w14:textId="77777777" w:rsidTr="17AACDC4">
        <w:trPr>
          <w:trHeight w:val="7645"/>
        </w:trPr>
        <w:tc>
          <w:tcPr>
            <w:tcW w:w="1473" w:type="dxa"/>
            <w:shd w:val="clear" w:color="auto" w:fill="FFFFD1"/>
          </w:tcPr>
          <w:p w14:paraId="7D34F5C7" w14:textId="77777777" w:rsidR="001E3576" w:rsidRPr="004E7F2F" w:rsidRDefault="001E3576" w:rsidP="001E3576">
            <w:pPr>
              <w:rPr>
                <w:rFonts w:ascii="Linkpen 1a Join Connect" w:hAnsi="Linkpen 1a Join Connect"/>
                <w:sz w:val="13"/>
                <w:szCs w:val="13"/>
              </w:rPr>
            </w:pPr>
          </w:p>
        </w:tc>
        <w:tc>
          <w:tcPr>
            <w:tcW w:w="1413" w:type="dxa"/>
            <w:shd w:val="clear" w:color="auto" w:fill="FFFFD1"/>
          </w:tcPr>
          <w:p w14:paraId="3DA51BF6"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color w:val="0D0D0D"/>
                <w:sz w:val="13"/>
                <w:szCs w:val="13"/>
              </w:rPr>
              <w:t xml:space="preserve">Understand the cardinal value of number words, for example understanding that ‘four’ relates to 4 objects. </w:t>
            </w:r>
          </w:p>
          <w:p w14:paraId="559D850C" w14:textId="77777777" w:rsidR="001E3576" w:rsidRPr="004E7F2F" w:rsidRDefault="001E3576" w:rsidP="001E3576">
            <w:pPr>
              <w:pStyle w:val="Default"/>
              <w:rPr>
                <w:rFonts w:ascii="Linkpen 1a Join Connect" w:hAnsi="Linkpen 1a Join Connect"/>
                <w:color w:val="0D0D0D"/>
                <w:sz w:val="13"/>
                <w:szCs w:val="13"/>
              </w:rPr>
            </w:pPr>
            <w:r w:rsidRPr="004E7F2F">
              <w:rPr>
                <w:rFonts w:ascii="Linkpen 1a Join Connect" w:hAnsi="Linkpen 1a Join Connect"/>
                <w:color w:val="0D0D0D"/>
                <w:sz w:val="13"/>
                <w:szCs w:val="13"/>
              </w:rPr>
              <w:t xml:space="preserve">Subitise for up to </w:t>
            </w:r>
            <w:proofErr w:type="spellStart"/>
            <w:r w:rsidRPr="004E7F2F">
              <w:rPr>
                <w:rFonts w:ascii="Linkpen 1a Join Connect" w:hAnsi="Linkpen 1a Join Connect"/>
                <w:color w:val="0D0D0D"/>
                <w:sz w:val="13"/>
                <w:szCs w:val="13"/>
              </w:rPr>
              <w:t>to</w:t>
            </w:r>
            <w:proofErr w:type="spellEnd"/>
            <w:r w:rsidRPr="004E7F2F">
              <w:rPr>
                <w:rFonts w:ascii="Linkpen 1a Join Connect" w:hAnsi="Linkpen 1a Join Connect"/>
                <w:color w:val="0D0D0D"/>
                <w:sz w:val="13"/>
                <w:szCs w:val="13"/>
              </w:rPr>
              <w:t xml:space="preserve"> 5 items. </w:t>
            </w:r>
          </w:p>
          <w:p w14:paraId="6709936E" w14:textId="77777777" w:rsidR="001E3576" w:rsidRPr="004E7F2F" w:rsidRDefault="001E3576" w:rsidP="001E3576">
            <w:pPr>
              <w:pStyle w:val="Default"/>
              <w:rPr>
                <w:rFonts w:ascii="Linkpen 1a Join Connect" w:hAnsi="Linkpen 1a Join Connect"/>
                <w:color w:val="0D0D0D"/>
                <w:sz w:val="13"/>
                <w:szCs w:val="13"/>
              </w:rPr>
            </w:pPr>
            <w:r w:rsidRPr="004E7F2F">
              <w:rPr>
                <w:rFonts w:ascii="Linkpen 1a Join Connect" w:hAnsi="Linkpen 1a Join Connect"/>
                <w:color w:val="0D0D0D"/>
                <w:sz w:val="13"/>
                <w:szCs w:val="13"/>
              </w:rPr>
              <w:t xml:space="preserve">Automatically show a given number using fingers. </w:t>
            </w:r>
          </w:p>
          <w:p w14:paraId="0B4020A7" w14:textId="77777777" w:rsidR="001E3576" w:rsidRPr="004E7F2F" w:rsidRDefault="001E3576" w:rsidP="001E3576">
            <w:pPr>
              <w:pStyle w:val="Default"/>
              <w:rPr>
                <w:rFonts w:ascii="Linkpen 1a Join Connect" w:hAnsi="Linkpen 1a Join Connect"/>
                <w:color w:val="0D0D0D"/>
                <w:sz w:val="13"/>
                <w:szCs w:val="13"/>
              </w:rPr>
            </w:pPr>
          </w:p>
          <w:p w14:paraId="3046D6A0" w14:textId="4E672A5D" w:rsidR="001E3576" w:rsidRPr="004E7F2F" w:rsidRDefault="00FB6F9A" w:rsidP="001E3576">
            <w:pPr>
              <w:pStyle w:val="Default"/>
              <w:rPr>
                <w:rFonts w:ascii="Linkpen 1a Join Connect" w:hAnsi="Linkpen 1a Join Connect"/>
                <w:sz w:val="13"/>
                <w:szCs w:val="13"/>
              </w:rPr>
            </w:pPr>
            <w:r>
              <w:rPr>
                <w:rFonts w:ascii="Linkpen 1a Join Connect" w:hAnsi="Linkpen 1a Join Connect"/>
                <w:color w:val="0D0D0D"/>
                <w:sz w:val="13"/>
                <w:szCs w:val="13"/>
              </w:rPr>
              <w:t>Explore</w:t>
            </w:r>
            <w:r w:rsidR="001E3576" w:rsidRPr="004E7F2F">
              <w:rPr>
                <w:rFonts w:ascii="Linkpen 1a Join Connect" w:hAnsi="Linkpen 1a Join Connect"/>
                <w:color w:val="0D0D0D"/>
                <w:sz w:val="13"/>
                <w:szCs w:val="13"/>
              </w:rPr>
              <w:t xml:space="preserve"> number stories, using pictures, numbers and symbols (such as arrows). </w:t>
            </w:r>
          </w:p>
          <w:p w14:paraId="1D7B270A" w14:textId="77777777" w:rsidR="001E3576" w:rsidRPr="004E7F2F" w:rsidRDefault="001E3576" w:rsidP="001E3576">
            <w:pPr>
              <w:pStyle w:val="Default"/>
              <w:rPr>
                <w:rFonts w:ascii="Linkpen 1a Join Connect" w:hAnsi="Linkpen 1a Join Connect"/>
                <w:color w:val="0D0D0D"/>
                <w:sz w:val="13"/>
                <w:szCs w:val="13"/>
              </w:rPr>
            </w:pPr>
          </w:p>
        </w:tc>
        <w:tc>
          <w:tcPr>
            <w:tcW w:w="1239" w:type="dxa"/>
            <w:shd w:val="clear" w:color="auto" w:fill="FFFFD1"/>
          </w:tcPr>
          <w:p w14:paraId="546B9EDE"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1AS–1 </w:t>
            </w:r>
            <w:r w:rsidRPr="004E7F2F">
              <w:rPr>
                <w:rFonts w:ascii="Linkpen 1a Join Connect" w:hAnsi="Linkpen 1a Join Connect"/>
                <w:color w:val="0D0D0D"/>
                <w:sz w:val="13"/>
                <w:szCs w:val="13"/>
              </w:rPr>
              <w:t xml:space="preserve">Compose numbers to 10 from 2 parts, and partition numbers to 10 into parts, including recognising odd and even numbers. </w:t>
            </w:r>
          </w:p>
          <w:p w14:paraId="4F904CB7" w14:textId="77777777" w:rsidR="001E3576" w:rsidRPr="004E7F2F" w:rsidRDefault="001E3576" w:rsidP="001E3576">
            <w:pPr>
              <w:pStyle w:val="Default"/>
              <w:rPr>
                <w:rFonts w:ascii="Linkpen 1a Join Connect" w:hAnsi="Linkpen 1a Join Connect"/>
                <w:b/>
                <w:bCs/>
                <w:color w:val="114F75"/>
                <w:sz w:val="13"/>
                <w:szCs w:val="13"/>
              </w:rPr>
            </w:pPr>
          </w:p>
          <w:p w14:paraId="06971CD3" w14:textId="77777777" w:rsidR="001E3576" w:rsidRPr="004E7F2F" w:rsidRDefault="001E3576" w:rsidP="001E3576">
            <w:pPr>
              <w:pStyle w:val="Default"/>
              <w:rPr>
                <w:rFonts w:ascii="Linkpen 1a Join Connect" w:hAnsi="Linkpen 1a Join Connect"/>
                <w:b/>
                <w:bCs/>
                <w:color w:val="114F75"/>
                <w:sz w:val="13"/>
                <w:szCs w:val="13"/>
              </w:rPr>
            </w:pPr>
          </w:p>
          <w:p w14:paraId="2A573AFC"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1AS–2 </w:t>
            </w:r>
            <w:r w:rsidRPr="004E7F2F">
              <w:rPr>
                <w:rFonts w:ascii="Linkpen 1a Join Connect" w:hAnsi="Linkpen 1a Join Connect"/>
                <w:color w:val="0D0D0D"/>
                <w:sz w:val="13"/>
                <w:szCs w:val="13"/>
              </w:rPr>
              <w:t xml:space="preserve">Read, write and interpret equations containing addition (), subtraction () and equals () symbols, and relate additive expressions and equations to real-life contexts. </w:t>
            </w:r>
          </w:p>
          <w:p w14:paraId="2A1F701D" w14:textId="77777777" w:rsidR="001E3576" w:rsidRPr="004E7F2F" w:rsidRDefault="001E3576" w:rsidP="001E3576">
            <w:pPr>
              <w:pStyle w:val="Default"/>
              <w:rPr>
                <w:rFonts w:ascii="Linkpen 1a Join Connect" w:hAnsi="Linkpen 1a Join Connect"/>
                <w:b/>
                <w:bCs/>
                <w:color w:val="114F75"/>
                <w:sz w:val="13"/>
                <w:szCs w:val="13"/>
              </w:rPr>
            </w:pPr>
          </w:p>
        </w:tc>
        <w:tc>
          <w:tcPr>
            <w:tcW w:w="1410" w:type="dxa"/>
            <w:shd w:val="clear" w:color="auto" w:fill="FFFFD1"/>
          </w:tcPr>
          <w:p w14:paraId="44642FE9"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2AS–1 </w:t>
            </w:r>
            <w:r w:rsidRPr="004E7F2F">
              <w:rPr>
                <w:rFonts w:ascii="Linkpen 1a Join Connect" w:hAnsi="Linkpen 1a Join Connect"/>
                <w:color w:val="0D0D0D"/>
                <w:sz w:val="13"/>
                <w:szCs w:val="13"/>
              </w:rPr>
              <w:t xml:space="preserve">Add and subtract across 10. </w:t>
            </w:r>
          </w:p>
          <w:p w14:paraId="1AEB1379" w14:textId="77777777" w:rsidR="001E3576" w:rsidRPr="004E7F2F" w:rsidRDefault="001E3576" w:rsidP="001E3576">
            <w:pPr>
              <w:pStyle w:val="Default"/>
              <w:rPr>
                <w:rFonts w:ascii="Linkpen 1a Join Connect" w:hAnsi="Linkpen 1a Join Connect"/>
                <w:b/>
                <w:bCs/>
                <w:color w:val="114F75"/>
                <w:sz w:val="13"/>
                <w:szCs w:val="13"/>
              </w:rPr>
            </w:pPr>
            <w:r w:rsidRPr="004E7F2F">
              <w:rPr>
                <w:rFonts w:ascii="Linkpen 1a Join Connect" w:hAnsi="Linkpen 1a Join Connect"/>
                <w:b/>
                <w:bCs/>
                <w:color w:val="114F75"/>
                <w:sz w:val="13"/>
                <w:szCs w:val="13"/>
              </w:rPr>
              <w:t xml:space="preserve">2AS–2 </w:t>
            </w:r>
            <w:r w:rsidRPr="004E7F2F">
              <w:rPr>
                <w:rFonts w:ascii="Linkpen 1a Join Connect" w:hAnsi="Linkpen 1a Join Connect"/>
                <w:color w:val="0D0D0D"/>
                <w:sz w:val="13"/>
                <w:szCs w:val="13"/>
              </w:rPr>
              <w:t>Recognise the subtraction structure of ‘difference’ and answer questions of the for</w:t>
            </w:r>
            <w:r w:rsidR="004E7F2F" w:rsidRPr="004E7F2F">
              <w:rPr>
                <w:rFonts w:ascii="Linkpen 1a Join Connect" w:hAnsi="Linkpen 1a Join Connect"/>
                <w:color w:val="0D0D0D"/>
                <w:sz w:val="13"/>
                <w:szCs w:val="13"/>
              </w:rPr>
              <w:t xml:space="preserve">m </w:t>
            </w:r>
            <w:r w:rsidR="004E7F2F" w:rsidRPr="004E7F2F">
              <w:rPr>
                <w:rFonts w:ascii="Linkpen 1a Join Connect" w:hAnsi="Linkpen 1a Join Connect"/>
                <w:b/>
                <w:bCs/>
                <w:color w:val="114F75"/>
                <w:sz w:val="13"/>
                <w:szCs w:val="13"/>
              </w:rPr>
              <w:t xml:space="preserve"> </w:t>
            </w:r>
          </w:p>
          <w:p w14:paraId="7AC9B844"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2AS–3 </w:t>
            </w:r>
            <w:r w:rsidRPr="004E7F2F">
              <w:rPr>
                <w:rFonts w:ascii="Linkpen 1a Join Connect" w:hAnsi="Linkpen 1a Join Connect"/>
                <w:color w:val="0D0D0D"/>
                <w:sz w:val="13"/>
                <w:szCs w:val="13"/>
              </w:rPr>
              <w:t xml:space="preserve">Add and subtract within 100 by applying related one-digit addition and subtraction facts: add and subtract only ones or only tens to/from a two-digit number. </w:t>
            </w:r>
          </w:p>
          <w:p w14:paraId="275D65F3" w14:textId="77777777" w:rsidR="001E3576" w:rsidRPr="00E83661"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2AS–4 </w:t>
            </w:r>
            <w:r w:rsidRPr="004E7F2F">
              <w:rPr>
                <w:rFonts w:ascii="Linkpen 1a Join Connect" w:hAnsi="Linkpen 1a Join Connect"/>
                <w:color w:val="0D0D0D"/>
                <w:sz w:val="13"/>
                <w:szCs w:val="13"/>
              </w:rPr>
              <w:t>Add and subtract within 100 by applying related one-digit addition and subtraction facts: add and subtract any 2 two-digit numbers.</w:t>
            </w:r>
          </w:p>
          <w:p w14:paraId="03EFCA41" w14:textId="77777777" w:rsidR="00220BAE" w:rsidRDefault="00220BAE" w:rsidP="001E3576">
            <w:pPr>
              <w:pStyle w:val="Default"/>
              <w:rPr>
                <w:rFonts w:ascii="Linkpen 1a Join Connect" w:hAnsi="Linkpen 1a Join Connect"/>
                <w:b/>
                <w:bCs/>
                <w:color w:val="114F75"/>
                <w:sz w:val="13"/>
                <w:szCs w:val="13"/>
              </w:rPr>
            </w:pPr>
          </w:p>
          <w:p w14:paraId="5F96A722" w14:textId="77777777" w:rsidR="00220BAE" w:rsidRPr="004E7F2F" w:rsidRDefault="00220BAE" w:rsidP="001E3576">
            <w:pPr>
              <w:pStyle w:val="Default"/>
              <w:rPr>
                <w:rFonts w:ascii="Linkpen 1a Join Connect" w:hAnsi="Linkpen 1a Join Connect"/>
                <w:b/>
                <w:bCs/>
                <w:color w:val="114F75"/>
                <w:sz w:val="13"/>
                <w:szCs w:val="13"/>
              </w:rPr>
            </w:pPr>
          </w:p>
        </w:tc>
        <w:tc>
          <w:tcPr>
            <w:tcW w:w="2238" w:type="dxa"/>
            <w:shd w:val="clear" w:color="auto" w:fill="FFFFD1"/>
          </w:tcPr>
          <w:p w14:paraId="30FEFE2D"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3AS–1 </w:t>
            </w:r>
            <w:r w:rsidRPr="004E7F2F">
              <w:rPr>
                <w:rFonts w:ascii="Linkpen 1a Join Connect" w:hAnsi="Linkpen 1a Join Connect"/>
                <w:color w:val="0D0D0D"/>
                <w:sz w:val="13"/>
                <w:szCs w:val="13"/>
              </w:rPr>
              <w:t xml:space="preserve">Calculate complements to 100. </w:t>
            </w:r>
          </w:p>
          <w:p w14:paraId="5B95CD12" w14:textId="77777777" w:rsidR="001E3576" w:rsidRPr="004E7F2F" w:rsidRDefault="001E3576" w:rsidP="001E3576">
            <w:pPr>
              <w:pStyle w:val="Default"/>
              <w:rPr>
                <w:rFonts w:ascii="Linkpen 1a Join Connect" w:hAnsi="Linkpen 1a Join Connect"/>
                <w:b/>
                <w:bCs/>
                <w:color w:val="114F75"/>
                <w:sz w:val="13"/>
                <w:szCs w:val="13"/>
              </w:rPr>
            </w:pPr>
          </w:p>
          <w:p w14:paraId="771792F6"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3AS–2 </w:t>
            </w:r>
            <w:r w:rsidRPr="004E7F2F">
              <w:rPr>
                <w:rFonts w:ascii="Linkpen 1a Join Connect" w:hAnsi="Linkpen 1a Join Connect"/>
                <w:color w:val="0D0D0D"/>
                <w:sz w:val="13"/>
                <w:szCs w:val="13"/>
              </w:rPr>
              <w:t xml:space="preserve">Add and subtract up to three-digit numbers using columnar methods. </w:t>
            </w:r>
          </w:p>
          <w:p w14:paraId="5220BBB2" w14:textId="77777777" w:rsidR="001E3576" w:rsidRPr="004E7F2F" w:rsidRDefault="001E3576" w:rsidP="001E3576">
            <w:pPr>
              <w:pStyle w:val="Default"/>
              <w:rPr>
                <w:rFonts w:ascii="Linkpen 1a Join Connect" w:hAnsi="Linkpen 1a Join Connect"/>
                <w:b/>
                <w:bCs/>
                <w:color w:val="114F75"/>
                <w:sz w:val="13"/>
                <w:szCs w:val="13"/>
              </w:rPr>
            </w:pPr>
          </w:p>
          <w:p w14:paraId="13CB595B" w14:textId="77777777" w:rsidR="001E3576" w:rsidRPr="004E7F2F" w:rsidRDefault="001E3576" w:rsidP="001E3576">
            <w:pPr>
              <w:pStyle w:val="Default"/>
              <w:rPr>
                <w:rFonts w:ascii="Linkpen 1a Join Connect" w:hAnsi="Linkpen 1a Join Connect"/>
                <w:b/>
                <w:bCs/>
                <w:color w:val="114F75"/>
                <w:sz w:val="13"/>
                <w:szCs w:val="13"/>
              </w:rPr>
            </w:pPr>
          </w:p>
          <w:p w14:paraId="3302FC03"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3AS–3 </w:t>
            </w:r>
            <w:r w:rsidRPr="004E7F2F">
              <w:rPr>
                <w:rFonts w:ascii="Linkpen 1a Join Connect" w:hAnsi="Linkpen 1a Join Connect"/>
                <w:color w:val="0D0D0D"/>
                <w:sz w:val="13"/>
                <w:szCs w:val="13"/>
              </w:rPr>
              <w:t xml:space="preserve">Manipulate the additive relationship: </w:t>
            </w:r>
          </w:p>
          <w:p w14:paraId="7BF39BE8" w14:textId="77777777" w:rsidR="001E3576" w:rsidRPr="004E7F2F" w:rsidRDefault="001E3576" w:rsidP="001E3576">
            <w:pPr>
              <w:pStyle w:val="Default"/>
              <w:rPr>
                <w:rFonts w:ascii="Linkpen 1a Join Connect" w:hAnsi="Linkpen 1a Join Connect"/>
                <w:color w:val="0D0D0D"/>
                <w:sz w:val="13"/>
                <w:szCs w:val="13"/>
              </w:rPr>
            </w:pPr>
            <w:r w:rsidRPr="004E7F2F">
              <w:rPr>
                <w:rFonts w:ascii="Linkpen 1a Join Connect" w:hAnsi="Linkpen 1a Join Connect"/>
                <w:color w:val="0D0D0D"/>
                <w:sz w:val="13"/>
                <w:szCs w:val="13"/>
              </w:rPr>
              <w:t xml:space="preserve">Understand the inverse relationship between addition and subtraction, and how both relate to the part–part–whole structure. </w:t>
            </w:r>
          </w:p>
          <w:p w14:paraId="18F73C31" w14:textId="77777777" w:rsidR="001E3576" w:rsidRPr="004E7F2F" w:rsidRDefault="001E3576" w:rsidP="001E3576">
            <w:pPr>
              <w:pStyle w:val="Default"/>
              <w:rPr>
                <w:rFonts w:ascii="Linkpen 1a Join Connect" w:hAnsi="Linkpen 1a Join Connect"/>
                <w:b/>
                <w:bCs/>
                <w:color w:val="114F75"/>
                <w:sz w:val="13"/>
                <w:szCs w:val="13"/>
              </w:rPr>
            </w:pPr>
            <w:r w:rsidRPr="004E7F2F">
              <w:rPr>
                <w:rFonts w:ascii="Linkpen 1a Join Connect" w:hAnsi="Linkpen 1a Join Connect"/>
                <w:color w:val="0D0D0D"/>
                <w:sz w:val="13"/>
                <w:szCs w:val="13"/>
              </w:rPr>
              <w:t xml:space="preserve">Understand and use the commutative property of addition, and understand the related property for subtraction. </w:t>
            </w:r>
          </w:p>
        </w:tc>
        <w:tc>
          <w:tcPr>
            <w:tcW w:w="2238" w:type="dxa"/>
            <w:shd w:val="clear" w:color="auto" w:fill="FFFFD1"/>
          </w:tcPr>
          <w:p w14:paraId="17F306D2" w14:textId="77777777" w:rsidR="001E3576" w:rsidRPr="004E7F2F" w:rsidRDefault="00E677EE" w:rsidP="001E3576">
            <w:pPr>
              <w:pStyle w:val="Default"/>
              <w:rPr>
                <w:rFonts w:ascii="Linkpen 1a Join Connect" w:hAnsi="Linkpen 1a Join Connect"/>
                <w:b/>
                <w:bCs/>
                <w:color w:val="114F75"/>
                <w:sz w:val="13"/>
                <w:szCs w:val="13"/>
              </w:rPr>
            </w:pPr>
            <w:r w:rsidRPr="004E7F2F">
              <w:rPr>
                <w:rFonts w:ascii="Linkpen 1a Join Connect" w:hAnsi="Linkpen 1a Join Connect"/>
                <w:bCs/>
                <w:color w:val="auto"/>
                <w:sz w:val="13"/>
                <w:szCs w:val="13"/>
              </w:rPr>
              <w:t>Add and subtract more than 2 numbers</w:t>
            </w:r>
            <w:r w:rsidRPr="004E7F2F">
              <w:rPr>
                <w:rFonts w:ascii="Linkpen 1a Join Connect" w:hAnsi="Linkpen 1a Join Connect"/>
                <w:b/>
                <w:bCs/>
                <w:color w:val="auto"/>
                <w:sz w:val="13"/>
                <w:szCs w:val="13"/>
              </w:rPr>
              <w:t xml:space="preserve"> </w:t>
            </w:r>
          </w:p>
          <w:p w14:paraId="6D9C8D39" w14:textId="77777777" w:rsidR="00E677EE" w:rsidRPr="004E7F2F" w:rsidRDefault="00E677EE" w:rsidP="001E3576">
            <w:pPr>
              <w:pStyle w:val="Default"/>
              <w:rPr>
                <w:rFonts w:ascii="Linkpen 1a Join Connect" w:hAnsi="Linkpen 1a Join Connect"/>
                <w:b/>
                <w:bCs/>
                <w:color w:val="114F75"/>
                <w:sz w:val="13"/>
                <w:szCs w:val="13"/>
              </w:rPr>
            </w:pPr>
          </w:p>
          <w:p w14:paraId="08E44CE0" w14:textId="77777777" w:rsidR="00E677EE" w:rsidRPr="004E7F2F" w:rsidRDefault="00E677EE" w:rsidP="00714B04">
            <w:pPr>
              <w:pStyle w:val="Default"/>
              <w:rPr>
                <w:rFonts w:ascii="Linkpen 1a Join Connect" w:hAnsi="Linkpen 1a Join Connect"/>
                <w:bCs/>
                <w:color w:val="auto"/>
                <w:sz w:val="13"/>
                <w:szCs w:val="13"/>
              </w:rPr>
            </w:pPr>
            <w:r w:rsidRPr="004E7F2F">
              <w:rPr>
                <w:rFonts w:ascii="Linkpen 1a Join Connect" w:hAnsi="Linkpen 1a Join Connect"/>
                <w:bCs/>
                <w:color w:val="auto"/>
                <w:sz w:val="13"/>
                <w:szCs w:val="13"/>
              </w:rPr>
              <w:t xml:space="preserve">Add and subtract </w:t>
            </w:r>
            <w:r w:rsidR="00714B04" w:rsidRPr="004E7F2F">
              <w:rPr>
                <w:rFonts w:ascii="Linkpen 1a Join Connect" w:hAnsi="Linkpen 1a Join Connect"/>
                <w:color w:val="0D0D0D"/>
                <w:sz w:val="13"/>
                <w:szCs w:val="13"/>
              </w:rPr>
              <w:t xml:space="preserve">numbers with up to 4-digits using columnar methods. </w:t>
            </w:r>
            <w:r w:rsidR="00714B04" w:rsidRPr="004E7F2F">
              <w:rPr>
                <w:rFonts w:ascii="Linkpen 1a Join Connect" w:hAnsi="Linkpen 1a Join Connect"/>
                <w:sz w:val="13"/>
                <w:szCs w:val="13"/>
              </w:rPr>
              <w:t>F</w:t>
            </w:r>
            <w:r w:rsidRPr="004E7F2F">
              <w:rPr>
                <w:rFonts w:ascii="Linkpen 1a Join Connect" w:hAnsi="Linkpen 1a Join Connect"/>
                <w:bCs/>
                <w:color w:val="auto"/>
                <w:sz w:val="13"/>
                <w:szCs w:val="13"/>
              </w:rPr>
              <w:t>ocus</w:t>
            </w:r>
            <w:r w:rsidR="00714B04" w:rsidRPr="004E7F2F">
              <w:rPr>
                <w:rFonts w:ascii="Linkpen 1a Join Connect" w:hAnsi="Linkpen 1a Join Connect"/>
                <w:bCs/>
                <w:color w:val="auto"/>
                <w:sz w:val="13"/>
                <w:szCs w:val="13"/>
              </w:rPr>
              <w:t>ing</w:t>
            </w:r>
            <w:r w:rsidRPr="004E7F2F">
              <w:rPr>
                <w:rFonts w:ascii="Linkpen 1a Join Connect" w:hAnsi="Linkpen 1a Join Connect"/>
                <w:bCs/>
                <w:color w:val="auto"/>
                <w:sz w:val="13"/>
                <w:szCs w:val="13"/>
              </w:rPr>
              <w:t xml:space="preserve"> on exchanging</w:t>
            </w:r>
            <w:r w:rsidR="00714B04" w:rsidRPr="004E7F2F">
              <w:rPr>
                <w:rFonts w:ascii="Linkpen 1a Join Connect" w:hAnsi="Linkpen 1a Join Connect"/>
                <w:bCs/>
                <w:color w:val="auto"/>
                <w:sz w:val="13"/>
                <w:szCs w:val="13"/>
              </w:rPr>
              <w:t xml:space="preserve">. </w:t>
            </w:r>
          </w:p>
          <w:p w14:paraId="675E05EE" w14:textId="77777777" w:rsidR="00714B04" w:rsidRPr="004E7F2F" w:rsidRDefault="00714B04" w:rsidP="00714B04">
            <w:pPr>
              <w:pStyle w:val="Default"/>
              <w:rPr>
                <w:rFonts w:ascii="Linkpen 1a Join Connect" w:hAnsi="Linkpen 1a Join Connect"/>
                <w:sz w:val="13"/>
                <w:szCs w:val="13"/>
              </w:rPr>
            </w:pPr>
          </w:p>
          <w:p w14:paraId="633F7B25" w14:textId="77777777" w:rsidR="00714B04" w:rsidRPr="004E7F2F" w:rsidRDefault="00714B04" w:rsidP="00714B04">
            <w:pPr>
              <w:pStyle w:val="Default"/>
              <w:rPr>
                <w:rFonts w:ascii="Linkpen 1a Join Connect" w:hAnsi="Linkpen 1a Join Connect"/>
                <w:sz w:val="13"/>
                <w:szCs w:val="13"/>
              </w:rPr>
            </w:pPr>
            <w:r w:rsidRPr="004E7F2F">
              <w:rPr>
                <w:rFonts w:ascii="Linkpen 1a Join Connect" w:hAnsi="Linkpen 1a Join Connect"/>
                <w:bCs/>
                <w:color w:val="auto"/>
                <w:sz w:val="13"/>
                <w:szCs w:val="13"/>
              </w:rPr>
              <w:t xml:space="preserve">To explore multiplication as repeated addition. </w:t>
            </w:r>
          </w:p>
        </w:tc>
        <w:tc>
          <w:tcPr>
            <w:tcW w:w="2790" w:type="dxa"/>
            <w:shd w:val="clear" w:color="auto" w:fill="FFFFD1"/>
          </w:tcPr>
          <w:p w14:paraId="58D97567" w14:textId="77777777" w:rsidR="001E3576" w:rsidRPr="004E7F2F" w:rsidRDefault="00714B04" w:rsidP="001E3576">
            <w:pPr>
              <w:pStyle w:val="Default"/>
              <w:rPr>
                <w:rFonts w:ascii="Linkpen 1a Join Connect" w:hAnsi="Linkpen 1a Join Connect"/>
                <w:bCs/>
                <w:color w:val="auto"/>
                <w:sz w:val="13"/>
                <w:szCs w:val="13"/>
              </w:rPr>
            </w:pPr>
            <w:r w:rsidRPr="004E7F2F">
              <w:rPr>
                <w:rFonts w:ascii="Linkpen 1a Join Connect" w:hAnsi="Linkpen 1a Join Connect"/>
                <w:bCs/>
                <w:color w:val="auto"/>
                <w:sz w:val="13"/>
                <w:szCs w:val="13"/>
              </w:rPr>
              <w:t>Add and subtract whole numbers with more than 4 digits.</w:t>
            </w:r>
          </w:p>
          <w:p w14:paraId="2FC17F8B" w14:textId="77777777" w:rsidR="00714B04" w:rsidRPr="004E7F2F" w:rsidRDefault="00714B04" w:rsidP="001E3576">
            <w:pPr>
              <w:pStyle w:val="Default"/>
              <w:rPr>
                <w:rFonts w:ascii="Linkpen 1a Join Connect" w:hAnsi="Linkpen 1a Join Connect"/>
                <w:bCs/>
                <w:color w:val="114F75"/>
                <w:sz w:val="13"/>
                <w:szCs w:val="13"/>
              </w:rPr>
            </w:pPr>
          </w:p>
          <w:p w14:paraId="5673F932" w14:textId="77777777" w:rsidR="00714B04" w:rsidRPr="004E7F2F" w:rsidRDefault="00714B04" w:rsidP="001E3576">
            <w:pPr>
              <w:pStyle w:val="Default"/>
              <w:rPr>
                <w:rFonts w:ascii="Linkpen 1a Join Connect" w:hAnsi="Linkpen 1a Join Connect"/>
                <w:bCs/>
                <w:color w:val="114F75"/>
                <w:sz w:val="13"/>
                <w:szCs w:val="13"/>
              </w:rPr>
            </w:pPr>
            <w:r w:rsidRPr="004E7F2F">
              <w:rPr>
                <w:rFonts w:ascii="Linkpen 1a Join Connect" w:hAnsi="Linkpen 1a Join Connect"/>
                <w:bCs/>
                <w:color w:val="auto"/>
                <w:sz w:val="13"/>
                <w:szCs w:val="13"/>
              </w:rPr>
              <w:t xml:space="preserve">To consolidate </w:t>
            </w:r>
            <w:r w:rsidR="004E7F2F" w:rsidRPr="004E7F2F">
              <w:rPr>
                <w:rFonts w:ascii="Linkpen 1a Join Connect" w:hAnsi="Linkpen 1a Join Connect"/>
                <w:bCs/>
                <w:color w:val="auto"/>
                <w:sz w:val="13"/>
                <w:szCs w:val="13"/>
              </w:rPr>
              <w:t xml:space="preserve">knowledge of inverse and explore missing numbers when completing calculations. </w:t>
            </w:r>
          </w:p>
        </w:tc>
        <w:tc>
          <w:tcPr>
            <w:tcW w:w="2929" w:type="dxa"/>
            <w:shd w:val="clear" w:color="auto" w:fill="FFFFD1"/>
          </w:tcPr>
          <w:p w14:paraId="0F07690D"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6AS/MD–1 </w:t>
            </w:r>
            <w:r w:rsidRPr="004E7F2F">
              <w:rPr>
                <w:rFonts w:ascii="Linkpen 1a Join Connect" w:hAnsi="Linkpen 1a Join Connect"/>
                <w:color w:val="0D0D0D"/>
                <w:sz w:val="13"/>
                <w:szCs w:val="13"/>
              </w:rPr>
              <w:t xml:space="preserve">Understand that 2 numbers can be related additively or multiplicatively, and quantify additive and multiplicative relationships (multiplicative relationships restricted to multiplication by a whole number). </w:t>
            </w:r>
          </w:p>
          <w:p w14:paraId="0A4F7224" w14:textId="77777777" w:rsidR="001E3576" w:rsidRPr="004E7F2F" w:rsidRDefault="001E3576" w:rsidP="001E3576">
            <w:pPr>
              <w:pStyle w:val="Default"/>
              <w:rPr>
                <w:rFonts w:ascii="Linkpen 1a Join Connect" w:hAnsi="Linkpen 1a Join Connect"/>
                <w:b/>
                <w:bCs/>
                <w:color w:val="114F75"/>
                <w:sz w:val="13"/>
                <w:szCs w:val="13"/>
              </w:rPr>
            </w:pPr>
          </w:p>
          <w:p w14:paraId="07B30D26"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6AS/MD–2 </w:t>
            </w:r>
            <w:r w:rsidRPr="004E7F2F">
              <w:rPr>
                <w:rFonts w:ascii="Linkpen 1a Join Connect" w:hAnsi="Linkpen 1a Join Connect"/>
                <w:color w:val="0D0D0D"/>
                <w:sz w:val="13"/>
                <w:szCs w:val="13"/>
              </w:rPr>
              <w:t xml:space="preserve">Use a given additive or multiplicative calculation to derive or complete a related calculation, using arithmetic properties, inverse relationships, and place-value understanding. </w:t>
            </w:r>
          </w:p>
          <w:p w14:paraId="5AE48A43" w14:textId="77777777" w:rsidR="001E3576" w:rsidRPr="004E7F2F" w:rsidRDefault="001E3576" w:rsidP="001E3576">
            <w:pPr>
              <w:pStyle w:val="Default"/>
              <w:rPr>
                <w:rFonts w:ascii="Linkpen 1a Join Connect" w:hAnsi="Linkpen 1a Join Connect"/>
                <w:b/>
                <w:bCs/>
                <w:color w:val="114F75"/>
                <w:sz w:val="13"/>
                <w:szCs w:val="13"/>
              </w:rPr>
            </w:pPr>
          </w:p>
          <w:p w14:paraId="0945A2E4"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6AS/MD–3 </w:t>
            </w:r>
            <w:r w:rsidRPr="004E7F2F">
              <w:rPr>
                <w:rFonts w:ascii="Linkpen 1a Join Connect" w:hAnsi="Linkpen 1a Join Connect"/>
                <w:color w:val="0D0D0D"/>
                <w:sz w:val="13"/>
                <w:szCs w:val="13"/>
              </w:rPr>
              <w:t xml:space="preserve">Solve problems involving ratio relationships. </w:t>
            </w:r>
          </w:p>
          <w:p w14:paraId="50F40DEB" w14:textId="77777777" w:rsidR="001E3576" w:rsidRPr="004E7F2F" w:rsidRDefault="001E3576" w:rsidP="001E3576">
            <w:pPr>
              <w:pStyle w:val="Default"/>
              <w:rPr>
                <w:rFonts w:ascii="Linkpen 1a Join Connect" w:hAnsi="Linkpen 1a Join Connect"/>
                <w:b/>
                <w:bCs/>
                <w:color w:val="114F75"/>
                <w:sz w:val="13"/>
                <w:szCs w:val="13"/>
              </w:rPr>
            </w:pPr>
          </w:p>
          <w:p w14:paraId="5048AD17" w14:textId="77777777" w:rsidR="001E3576" w:rsidRPr="004E7F2F" w:rsidRDefault="001E3576" w:rsidP="001E3576">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6AS/MD–4 </w:t>
            </w:r>
            <w:r w:rsidRPr="004E7F2F">
              <w:rPr>
                <w:rFonts w:ascii="Linkpen 1a Join Connect" w:hAnsi="Linkpen 1a Join Connect"/>
                <w:color w:val="0D0D0D"/>
                <w:sz w:val="13"/>
                <w:szCs w:val="13"/>
              </w:rPr>
              <w:t xml:space="preserve">Solve problems with 2 unknowns. </w:t>
            </w:r>
          </w:p>
          <w:p w14:paraId="77A52294" w14:textId="77777777" w:rsidR="001E3576" w:rsidRPr="004E7F2F" w:rsidRDefault="001E3576" w:rsidP="001E3576">
            <w:pPr>
              <w:pStyle w:val="Default"/>
              <w:rPr>
                <w:rFonts w:ascii="Linkpen 1a Join Connect" w:hAnsi="Linkpen 1a Join Connect"/>
                <w:b/>
                <w:bCs/>
                <w:color w:val="114F75"/>
                <w:sz w:val="13"/>
                <w:szCs w:val="13"/>
              </w:rPr>
            </w:pPr>
          </w:p>
        </w:tc>
      </w:tr>
      <w:tr w:rsidR="00D93149" w:rsidRPr="004E7F2F" w14:paraId="07F504DE" w14:textId="77777777" w:rsidTr="17AACDC4">
        <w:trPr>
          <w:trHeight w:val="699"/>
        </w:trPr>
        <w:tc>
          <w:tcPr>
            <w:tcW w:w="1473" w:type="dxa"/>
            <w:shd w:val="clear" w:color="auto" w:fill="D3FDDD"/>
          </w:tcPr>
          <w:p w14:paraId="0E294648" w14:textId="77777777" w:rsidR="004E7F2F" w:rsidRPr="004E7F2F" w:rsidRDefault="004E7F2F" w:rsidP="004E7F2F">
            <w:pPr>
              <w:jc w:val="center"/>
              <w:rPr>
                <w:rFonts w:ascii="Linkpen 1a Join Connect" w:hAnsi="Linkpen 1a Join Connect"/>
                <w:b/>
                <w:sz w:val="13"/>
                <w:szCs w:val="13"/>
              </w:rPr>
            </w:pPr>
            <w:r w:rsidRPr="004E7F2F">
              <w:rPr>
                <w:rFonts w:ascii="Linkpen 1a Join Connect" w:hAnsi="Linkpen 1a Join Connect"/>
                <w:b/>
                <w:sz w:val="13"/>
                <w:szCs w:val="13"/>
              </w:rPr>
              <w:lastRenderedPageBreak/>
              <w:t>MULTIPLICATION +</w:t>
            </w:r>
            <w:r w:rsidRPr="004E7F2F">
              <w:rPr>
                <w:rFonts w:ascii="Linkpen 1a Join Connect" w:hAnsi="Linkpen 1a Join Connect"/>
                <w:b/>
                <w:sz w:val="13"/>
                <w:szCs w:val="13"/>
              </w:rPr>
              <w:br/>
              <w:t>DIVISION</w:t>
            </w:r>
          </w:p>
        </w:tc>
        <w:tc>
          <w:tcPr>
            <w:tcW w:w="1413" w:type="dxa"/>
            <w:shd w:val="clear" w:color="auto" w:fill="D3FDDD"/>
          </w:tcPr>
          <w:p w14:paraId="16C36ED3" w14:textId="77777777" w:rsidR="004E7F2F" w:rsidRPr="004E7F2F" w:rsidRDefault="004E7F2F" w:rsidP="004E7F2F">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EYFS</w:t>
            </w:r>
          </w:p>
        </w:tc>
        <w:tc>
          <w:tcPr>
            <w:tcW w:w="1239" w:type="dxa"/>
            <w:shd w:val="clear" w:color="auto" w:fill="D3FDDD"/>
          </w:tcPr>
          <w:p w14:paraId="6A546A69" w14:textId="77777777" w:rsidR="004E7F2F" w:rsidRPr="004E7F2F" w:rsidRDefault="004E7F2F" w:rsidP="004E7F2F">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1</w:t>
            </w:r>
          </w:p>
        </w:tc>
        <w:tc>
          <w:tcPr>
            <w:tcW w:w="1410" w:type="dxa"/>
            <w:shd w:val="clear" w:color="auto" w:fill="D3FDDD"/>
          </w:tcPr>
          <w:p w14:paraId="1D5A09D7" w14:textId="77777777" w:rsidR="004E7F2F" w:rsidRPr="004E7F2F" w:rsidRDefault="004E7F2F" w:rsidP="004E7F2F">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2</w:t>
            </w:r>
          </w:p>
        </w:tc>
        <w:tc>
          <w:tcPr>
            <w:tcW w:w="2238" w:type="dxa"/>
            <w:shd w:val="clear" w:color="auto" w:fill="D3FDDD"/>
          </w:tcPr>
          <w:p w14:paraId="67D468B1" w14:textId="77777777" w:rsidR="004E7F2F" w:rsidRPr="004E7F2F" w:rsidRDefault="004E7F2F" w:rsidP="004E7F2F">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3</w:t>
            </w:r>
          </w:p>
        </w:tc>
        <w:tc>
          <w:tcPr>
            <w:tcW w:w="2238" w:type="dxa"/>
            <w:shd w:val="clear" w:color="auto" w:fill="D3FDDD"/>
          </w:tcPr>
          <w:p w14:paraId="075DF69F" w14:textId="77777777" w:rsidR="004E7F2F" w:rsidRPr="004E7F2F" w:rsidRDefault="004E7F2F" w:rsidP="004E7F2F">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4</w:t>
            </w:r>
          </w:p>
        </w:tc>
        <w:tc>
          <w:tcPr>
            <w:tcW w:w="2790" w:type="dxa"/>
            <w:shd w:val="clear" w:color="auto" w:fill="D3FDDD"/>
          </w:tcPr>
          <w:p w14:paraId="77DCD814" w14:textId="77777777" w:rsidR="004E7F2F" w:rsidRPr="004E7F2F" w:rsidRDefault="004E7F2F" w:rsidP="004E7F2F">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5</w:t>
            </w:r>
          </w:p>
        </w:tc>
        <w:tc>
          <w:tcPr>
            <w:tcW w:w="2929" w:type="dxa"/>
            <w:shd w:val="clear" w:color="auto" w:fill="D3FDDD"/>
          </w:tcPr>
          <w:p w14:paraId="42234E6D" w14:textId="77777777" w:rsidR="004E7F2F" w:rsidRPr="004E7F2F" w:rsidRDefault="004E7F2F" w:rsidP="004E7F2F">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6</w:t>
            </w:r>
          </w:p>
        </w:tc>
      </w:tr>
      <w:tr w:rsidR="00D93149" w:rsidRPr="004E7F2F" w14:paraId="01EFB1FE" w14:textId="77777777" w:rsidTr="17AACDC4">
        <w:trPr>
          <w:trHeight w:val="132"/>
        </w:trPr>
        <w:tc>
          <w:tcPr>
            <w:tcW w:w="1473" w:type="dxa"/>
            <w:shd w:val="clear" w:color="auto" w:fill="D3FDDD"/>
          </w:tcPr>
          <w:p w14:paraId="007DCDA8" w14:textId="77777777" w:rsidR="004E7F2F" w:rsidRPr="004E7F2F" w:rsidRDefault="004E7F2F" w:rsidP="004E7F2F">
            <w:pPr>
              <w:rPr>
                <w:rFonts w:ascii="Linkpen 1a Join Connect" w:hAnsi="Linkpen 1a Join Connect"/>
                <w:sz w:val="13"/>
                <w:szCs w:val="13"/>
              </w:rPr>
            </w:pPr>
          </w:p>
        </w:tc>
        <w:tc>
          <w:tcPr>
            <w:tcW w:w="1413" w:type="dxa"/>
            <w:shd w:val="clear" w:color="auto" w:fill="D3FDDD"/>
          </w:tcPr>
          <w:p w14:paraId="450EA2D7" w14:textId="4D216496" w:rsidR="004E7F2F" w:rsidRPr="004E7F2F" w:rsidRDefault="00FB6F9A" w:rsidP="004E7F2F">
            <w:pPr>
              <w:pStyle w:val="Default"/>
              <w:rPr>
                <w:rFonts w:ascii="Linkpen 1a Join Connect" w:hAnsi="Linkpen 1a Join Connect"/>
                <w:color w:val="0D0D0D"/>
                <w:sz w:val="13"/>
                <w:szCs w:val="13"/>
              </w:rPr>
            </w:pPr>
            <w:r>
              <w:rPr>
                <w:rFonts w:ascii="Linkpen 1a Join Connect" w:hAnsi="Linkpen 1a Join Connect"/>
                <w:color w:val="0D0D0D"/>
                <w:sz w:val="13"/>
                <w:szCs w:val="13"/>
              </w:rPr>
              <w:t xml:space="preserve">Exploring sharing items. </w:t>
            </w:r>
          </w:p>
        </w:tc>
        <w:tc>
          <w:tcPr>
            <w:tcW w:w="1239" w:type="dxa"/>
            <w:shd w:val="clear" w:color="auto" w:fill="D3FDDD"/>
          </w:tcPr>
          <w:p w14:paraId="02CF8FB4"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color w:val="0D0D0D"/>
                <w:sz w:val="13"/>
                <w:szCs w:val="13"/>
              </w:rPr>
              <w:t xml:space="preserve">Count in multiples of 2, 5 and 10. </w:t>
            </w:r>
          </w:p>
          <w:p w14:paraId="3DD355C9" w14:textId="77777777" w:rsidR="004E7F2F" w:rsidRPr="00D93149" w:rsidRDefault="004E7F2F" w:rsidP="004E7F2F">
            <w:pPr>
              <w:pStyle w:val="Default"/>
              <w:rPr>
                <w:rFonts w:ascii="Linkpen 1a Join Connect" w:hAnsi="Linkpen 1a Join Connect"/>
                <w:b/>
                <w:bCs/>
                <w:color w:val="114F75"/>
                <w:sz w:val="13"/>
                <w:szCs w:val="13"/>
              </w:rPr>
            </w:pPr>
          </w:p>
          <w:p w14:paraId="1A81F0B1" w14:textId="77777777" w:rsidR="00D93149" w:rsidRPr="00D93149" w:rsidRDefault="00D93149" w:rsidP="004E7F2F">
            <w:pPr>
              <w:pStyle w:val="Default"/>
              <w:rPr>
                <w:rFonts w:ascii="Linkpen 1a Join Connect" w:hAnsi="Linkpen 1a Join Connect"/>
                <w:b/>
                <w:bCs/>
                <w:color w:val="114F75"/>
                <w:sz w:val="13"/>
                <w:szCs w:val="13"/>
              </w:rPr>
            </w:pPr>
          </w:p>
          <w:p w14:paraId="01D800FC"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color w:val="0D0D0D"/>
                <w:sz w:val="13"/>
                <w:szCs w:val="13"/>
              </w:rPr>
              <w:t xml:space="preserve">Count in multiples of 2, 5 and 10 to find how many groups of 2, 5 or 10 there are in a particular quantity, set in everyday contexts. </w:t>
            </w:r>
          </w:p>
          <w:p w14:paraId="717AAFBA" w14:textId="77777777" w:rsidR="00D93149" w:rsidRPr="00D93149" w:rsidRDefault="00D93149" w:rsidP="004E7F2F">
            <w:pPr>
              <w:pStyle w:val="Default"/>
              <w:rPr>
                <w:rFonts w:ascii="Linkpen 1a Join Connect" w:hAnsi="Linkpen 1a Join Connect"/>
                <w:b/>
                <w:bCs/>
                <w:color w:val="114F75"/>
                <w:sz w:val="13"/>
                <w:szCs w:val="13"/>
              </w:rPr>
            </w:pPr>
          </w:p>
          <w:p w14:paraId="56913087"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color w:val="0D0D0D"/>
                <w:sz w:val="13"/>
                <w:szCs w:val="13"/>
              </w:rPr>
              <w:t xml:space="preserve">Recognise common 2D and 3D shapes presented in different orientations. </w:t>
            </w:r>
          </w:p>
          <w:p w14:paraId="56EE48EE" w14:textId="77777777" w:rsidR="00D93149" w:rsidRPr="00D93149" w:rsidRDefault="00D93149" w:rsidP="004E7F2F">
            <w:pPr>
              <w:pStyle w:val="Default"/>
              <w:rPr>
                <w:rFonts w:ascii="Linkpen 1a Join Connect" w:hAnsi="Linkpen 1a Join Connect"/>
                <w:b/>
                <w:bCs/>
                <w:color w:val="114F75"/>
                <w:sz w:val="13"/>
                <w:szCs w:val="13"/>
              </w:rPr>
            </w:pPr>
          </w:p>
        </w:tc>
        <w:tc>
          <w:tcPr>
            <w:tcW w:w="1410" w:type="dxa"/>
            <w:shd w:val="clear" w:color="auto" w:fill="D3FDDD"/>
          </w:tcPr>
          <w:p w14:paraId="05E4287F" w14:textId="77777777" w:rsidR="004E7F2F" w:rsidRPr="00D93149" w:rsidRDefault="004E7F2F" w:rsidP="004E7F2F">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2MD–1 </w:t>
            </w:r>
            <w:r w:rsidRPr="00D93149">
              <w:rPr>
                <w:rFonts w:ascii="Linkpen 1a Join Connect" w:hAnsi="Linkpen 1a Join Connect"/>
                <w:color w:val="0D0D0D"/>
                <w:sz w:val="13"/>
                <w:szCs w:val="13"/>
              </w:rPr>
              <w:t xml:space="preserve">Recognise repeated addition contexts, representing them with multiplication equations and calculating the product, within the 2, 5 and 10 multiplication tables. </w:t>
            </w:r>
          </w:p>
          <w:p w14:paraId="2908EB2C" w14:textId="77777777" w:rsidR="004E7F2F" w:rsidRPr="00D93149" w:rsidRDefault="004E7F2F" w:rsidP="004E7F2F">
            <w:pPr>
              <w:pStyle w:val="Default"/>
              <w:rPr>
                <w:rFonts w:ascii="Linkpen 1a Join Connect" w:hAnsi="Linkpen 1a Join Connect"/>
                <w:b/>
                <w:bCs/>
                <w:color w:val="114F75"/>
                <w:sz w:val="13"/>
                <w:szCs w:val="13"/>
              </w:rPr>
            </w:pPr>
          </w:p>
          <w:p w14:paraId="1179C54C" w14:textId="77777777" w:rsidR="004E7F2F" w:rsidRPr="00D93149" w:rsidRDefault="004E7F2F" w:rsidP="004E7F2F">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2MD–2 </w:t>
            </w:r>
            <w:r w:rsidRPr="00D93149">
              <w:rPr>
                <w:rFonts w:ascii="Linkpen 1a Join Connect" w:hAnsi="Linkpen 1a Join Connect"/>
                <w:color w:val="0D0D0D"/>
                <w:sz w:val="13"/>
                <w:szCs w:val="13"/>
              </w:rPr>
              <w:t>Relate grouping problems where the number of groups is unknown to multiplication equations with a missing factor, and to division equations (</w:t>
            </w:r>
            <w:proofErr w:type="spellStart"/>
            <w:r w:rsidRPr="00D93149">
              <w:rPr>
                <w:rFonts w:ascii="Linkpen 1a Join Connect" w:hAnsi="Linkpen 1a Join Connect"/>
                <w:color w:val="0D0D0D"/>
                <w:sz w:val="13"/>
                <w:szCs w:val="13"/>
              </w:rPr>
              <w:t>quotitive</w:t>
            </w:r>
            <w:proofErr w:type="spellEnd"/>
            <w:r w:rsidRPr="00D93149">
              <w:rPr>
                <w:rFonts w:ascii="Linkpen 1a Join Connect" w:hAnsi="Linkpen 1a Join Connect"/>
                <w:color w:val="0D0D0D"/>
                <w:sz w:val="13"/>
                <w:szCs w:val="13"/>
              </w:rPr>
              <w:t xml:space="preserve"> division). </w:t>
            </w:r>
          </w:p>
          <w:p w14:paraId="121FD38A" w14:textId="77777777" w:rsidR="004E7F2F" w:rsidRPr="00D93149" w:rsidRDefault="004E7F2F" w:rsidP="004E7F2F">
            <w:pPr>
              <w:pStyle w:val="Default"/>
              <w:rPr>
                <w:rFonts w:ascii="Linkpen 1a Join Connect" w:hAnsi="Linkpen 1a Join Connect"/>
                <w:b/>
                <w:bCs/>
                <w:color w:val="114F75"/>
                <w:sz w:val="13"/>
                <w:szCs w:val="13"/>
              </w:rPr>
            </w:pPr>
          </w:p>
        </w:tc>
        <w:tc>
          <w:tcPr>
            <w:tcW w:w="2238" w:type="dxa"/>
            <w:shd w:val="clear" w:color="auto" w:fill="D3FDDD"/>
          </w:tcPr>
          <w:p w14:paraId="670938C2" w14:textId="2D2E4338" w:rsidR="004E7F2F" w:rsidRPr="00D93149" w:rsidRDefault="004E7F2F" w:rsidP="004E7F2F">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3MD–1 </w:t>
            </w:r>
            <w:r w:rsidRPr="00D93149">
              <w:rPr>
                <w:rFonts w:ascii="Linkpen 1a Join Connect" w:hAnsi="Linkpen 1a Join Connect"/>
                <w:color w:val="0D0D0D"/>
                <w:sz w:val="13"/>
                <w:szCs w:val="13"/>
              </w:rPr>
              <w:t xml:space="preserve">Apply known multiplication and division facts to solve contextual problems with different structures, including </w:t>
            </w:r>
            <w:r w:rsidR="009F11A7" w:rsidRPr="00D93149">
              <w:rPr>
                <w:rFonts w:ascii="Linkpen 1a Join Connect" w:hAnsi="Linkpen 1a Join Connect"/>
                <w:color w:val="0D0D0D"/>
                <w:sz w:val="13"/>
                <w:szCs w:val="13"/>
              </w:rPr>
              <w:t>quotative</w:t>
            </w:r>
            <w:r w:rsidRPr="00D93149">
              <w:rPr>
                <w:rFonts w:ascii="Linkpen 1a Join Connect" w:hAnsi="Linkpen 1a Join Connect"/>
                <w:color w:val="0D0D0D"/>
                <w:sz w:val="13"/>
                <w:szCs w:val="13"/>
              </w:rPr>
              <w:t xml:space="preserve"> and partitive division. </w:t>
            </w:r>
          </w:p>
          <w:p w14:paraId="1FE2DD96" w14:textId="77777777" w:rsidR="004E7F2F" w:rsidRPr="00D93149" w:rsidRDefault="004E7F2F" w:rsidP="004E7F2F">
            <w:pPr>
              <w:pStyle w:val="Default"/>
              <w:rPr>
                <w:rFonts w:ascii="Linkpen 1a Join Connect" w:hAnsi="Linkpen 1a Join Connect"/>
                <w:b/>
                <w:bCs/>
                <w:color w:val="114F75"/>
                <w:sz w:val="13"/>
                <w:szCs w:val="13"/>
              </w:rPr>
            </w:pPr>
          </w:p>
          <w:p w14:paraId="27357532" w14:textId="77777777" w:rsidR="004E7F2F" w:rsidRPr="00D93149" w:rsidRDefault="004E7F2F" w:rsidP="004E7F2F">
            <w:pPr>
              <w:pStyle w:val="Default"/>
              <w:rPr>
                <w:rFonts w:ascii="Linkpen 1a Join Connect" w:hAnsi="Linkpen 1a Join Connect"/>
                <w:b/>
                <w:bCs/>
                <w:color w:val="114F75"/>
                <w:sz w:val="13"/>
                <w:szCs w:val="13"/>
              </w:rPr>
            </w:pPr>
          </w:p>
          <w:p w14:paraId="54DF4E9F" w14:textId="77777777" w:rsidR="00D93149" w:rsidRDefault="004E7F2F" w:rsidP="004E7F2F">
            <w:pPr>
              <w:pStyle w:val="Default"/>
              <w:rPr>
                <w:rFonts w:ascii="Linkpen 1a Join Connect" w:hAnsi="Linkpen 1a Join Connect"/>
                <w:bCs/>
                <w:color w:val="auto"/>
                <w:sz w:val="13"/>
                <w:szCs w:val="13"/>
              </w:rPr>
            </w:pPr>
            <w:r w:rsidRPr="00D93149">
              <w:rPr>
                <w:rFonts w:ascii="Linkpen 1a Join Connect" w:hAnsi="Linkpen 1a Join Connect"/>
                <w:bCs/>
                <w:color w:val="auto"/>
                <w:sz w:val="13"/>
                <w:szCs w:val="13"/>
              </w:rPr>
              <w:t>To recall multiplication facts</w:t>
            </w:r>
          </w:p>
          <w:p w14:paraId="1543015F" w14:textId="77777777" w:rsidR="00D93149" w:rsidRDefault="004E7F2F" w:rsidP="004E7F2F">
            <w:pPr>
              <w:pStyle w:val="Default"/>
              <w:rPr>
                <w:rFonts w:ascii="Linkpen 1a Join Connect" w:hAnsi="Linkpen 1a Join Connect"/>
                <w:bCs/>
                <w:color w:val="auto"/>
                <w:sz w:val="13"/>
                <w:szCs w:val="13"/>
              </w:rPr>
            </w:pPr>
            <w:r w:rsidRPr="00D93149">
              <w:rPr>
                <w:rFonts w:ascii="Linkpen 1a Join Connect" w:hAnsi="Linkpen 1a Join Connect"/>
                <w:bCs/>
                <w:color w:val="auto"/>
                <w:sz w:val="13"/>
                <w:szCs w:val="13"/>
              </w:rPr>
              <w:t xml:space="preserve"> of 2,5,10,3,4,8</w:t>
            </w:r>
          </w:p>
          <w:p w14:paraId="07F023C8" w14:textId="77777777" w:rsidR="00D93149" w:rsidRPr="00D93149" w:rsidRDefault="00D93149" w:rsidP="00D93149"/>
          <w:p w14:paraId="4BDB5498" w14:textId="77777777" w:rsidR="00D93149" w:rsidRPr="00D93149" w:rsidRDefault="00D93149" w:rsidP="00D93149"/>
          <w:p w14:paraId="2916C19D" w14:textId="77777777" w:rsidR="00D93149" w:rsidRPr="00D93149" w:rsidRDefault="00D93149" w:rsidP="00D93149"/>
          <w:p w14:paraId="74869460" w14:textId="77777777" w:rsidR="00D93149" w:rsidRPr="00D93149" w:rsidRDefault="00D93149" w:rsidP="00D93149"/>
          <w:p w14:paraId="187F57B8" w14:textId="77777777" w:rsidR="00D93149" w:rsidRPr="00D93149" w:rsidRDefault="00D93149" w:rsidP="00D93149"/>
          <w:p w14:paraId="54738AF4" w14:textId="77777777" w:rsidR="00D93149" w:rsidRPr="00D93149" w:rsidRDefault="00D93149" w:rsidP="00D93149"/>
          <w:p w14:paraId="46ABBD8F" w14:textId="77777777" w:rsidR="00D93149" w:rsidRPr="00D93149" w:rsidRDefault="00D93149" w:rsidP="00D93149"/>
          <w:p w14:paraId="06BBA33E" w14:textId="77777777" w:rsidR="00D93149" w:rsidRPr="00D93149" w:rsidRDefault="00D93149" w:rsidP="00D93149"/>
          <w:p w14:paraId="464FCBC1" w14:textId="77777777" w:rsidR="00D93149" w:rsidRPr="00D93149" w:rsidRDefault="00D93149" w:rsidP="00D93149"/>
          <w:p w14:paraId="5C8C6B09" w14:textId="77777777" w:rsidR="00D93149" w:rsidRPr="00D93149" w:rsidRDefault="00D93149" w:rsidP="00D93149"/>
          <w:p w14:paraId="3382A365" w14:textId="77777777" w:rsidR="00D93149" w:rsidRDefault="00D93149" w:rsidP="00D93149"/>
          <w:p w14:paraId="5C71F136" w14:textId="77777777" w:rsidR="00D93149" w:rsidRPr="00D93149" w:rsidRDefault="00D93149" w:rsidP="00D93149"/>
          <w:p w14:paraId="62199465" w14:textId="77777777" w:rsidR="00D93149" w:rsidRPr="00D93149" w:rsidRDefault="00D93149" w:rsidP="00D93149"/>
          <w:p w14:paraId="0DA123B1" w14:textId="77777777" w:rsidR="00D93149" w:rsidRPr="00D93149" w:rsidRDefault="00D93149" w:rsidP="00D93149"/>
          <w:p w14:paraId="4C4CEA3D" w14:textId="77777777" w:rsidR="00D93149" w:rsidRPr="00D93149" w:rsidRDefault="00D93149" w:rsidP="00D93149"/>
          <w:p w14:paraId="50895670" w14:textId="77777777" w:rsidR="00D93149" w:rsidRDefault="00D93149" w:rsidP="00D93149"/>
          <w:p w14:paraId="38C1F859" w14:textId="77777777" w:rsidR="00D93149" w:rsidRPr="00D93149" w:rsidRDefault="00D93149" w:rsidP="00D93149"/>
          <w:p w14:paraId="0C8FE7CE" w14:textId="77777777" w:rsidR="00D93149" w:rsidRDefault="00D93149" w:rsidP="00D93149"/>
          <w:p w14:paraId="41004F19" w14:textId="77777777" w:rsidR="00D93149" w:rsidRDefault="00D93149" w:rsidP="00D93149"/>
          <w:p w14:paraId="67C0C651" w14:textId="77777777" w:rsidR="004E7F2F" w:rsidRDefault="004E7F2F" w:rsidP="00D93149">
            <w:pPr>
              <w:ind w:firstLine="720"/>
            </w:pPr>
          </w:p>
          <w:p w14:paraId="308D56CC" w14:textId="77777777" w:rsidR="00D93149" w:rsidRPr="00D93149" w:rsidRDefault="00D93149" w:rsidP="00D93149"/>
        </w:tc>
        <w:tc>
          <w:tcPr>
            <w:tcW w:w="2238" w:type="dxa"/>
            <w:shd w:val="clear" w:color="auto" w:fill="D3FDDD"/>
          </w:tcPr>
          <w:p w14:paraId="67CA2A6E" w14:textId="77777777" w:rsidR="004E7F2F" w:rsidRPr="00D93149" w:rsidRDefault="004E7F2F" w:rsidP="004E7F2F">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4MD–1 </w:t>
            </w:r>
            <w:r w:rsidRPr="00D93149">
              <w:rPr>
                <w:rFonts w:ascii="Linkpen 1a Join Connect" w:hAnsi="Linkpen 1a Join Connect"/>
                <w:color w:val="0D0D0D"/>
                <w:sz w:val="13"/>
                <w:szCs w:val="13"/>
              </w:rPr>
              <w:t xml:space="preserve">Multiply and divide whole numbers by 10 and 100 (keeping to whole number quotients); understand this as equivalent to making a number 10 or 100 times the size. </w:t>
            </w:r>
          </w:p>
          <w:p w14:paraId="797E50C6" w14:textId="77777777" w:rsidR="004E7F2F" w:rsidRPr="00D93149" w:rsidRDefault="004E7F2F" w:rsidP="004E7F2F">
            <w:pPr>
              <w:pStyle w:val="Default"/>
              <w:rPr>
                <w:rFonts w:ascii="Linkpen 1a Join Connect" w:hAnsi="Linkpen 1a Join Connect"/>
                <w:bCs/>
                <w:color w:val="auto"/>
                <w:sz w:val="13"/>
                <w:szCs w:val="13"/>
              </w:rPr>
            </w:pPr>
          </w:p>
          <w:p w14:paraId="7D94FBD3" w14:textId="77777777" w:rsidR="004E7F2F" w:rsidRPr="00D93149" w:rsidRDefault="004E7F2F" w:rsidP="004E7F2F">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4MD–2 </w:t>
            </w:r>
            <w:r w:rsidRPr="00D93149">
              <w:rPr>
                <w:rFonts w:ascii="Linkpen 1a Join Connect" w:hAnsi="Linkpen 1a Join Connect"/>
                <w:color w:val="0D0D0D"/>
                <w:sz w:val="13"/>
                <w:szCs w:val="13"/>
              </w:rPr>
              <w:t xml:space="preserve">Manipulate multiplication and division equations, and understand and apply the commutative property of multiplication. </w:t>
            </w:r>
          </w:p>
          <w:p w14:paraId="7B04FA47" w14:textId="77777777" w:rsidR="004E7F2F" w:rsidRPr="00D93149" w:rsidRDefault="004E7F2F" w:rsidP="004E7F2F">
            <w:pPr>
              <w:pStyle w:val="Default"/>
              <w:rPr>
                <w:rFonts w:ascii="Linkpen 1a Join Connect" w:hAnsi="Linkpen 1a Join Connect"/>
                <w:bCs/>
                <w:color w:val="auto"/>
                <w:sz w:val="13"/>
                <w:szCs w:val="13"/>
              </w:rPr>
            </w:pPr>
          </w:p>
          <w:p w14:paraId="2EF1EF59" w14:textId="77777777" w:rsidR="004E7F2F" w:rsidRPr="00D93149" w:rsidRDefault="004E7F2F" w:rsidP="004E7F2F">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4MD–3 </w:t>
            </w:r>
            <w:r w:rsidRPr="00D93149">
              <w:rPr>
                <w:rFonts w:ascii="Linkpen 1a Join Connect" w:hAnsi="Linkpen 1a Join Connect"/>
                <w:color w:val="0D0D0D"/>
                <w:sz w:val="13"/>
                <w:szCs w:val="13"/>
              </w:rPr>
              <w:t xml:space="preserve">Understand and apply the distributive property of multiplication. </w:t>
            </w:r>
          </w:p>
          <w:p w14:paraId="568C698B" w14:textId="77777777" w:rsidR="004E7F2F" w:rsidRPr="00D93149" w:rsidRDefault="004E7F2F" w:rsidP="004E7F2F">
            <w:pPr>
              <w:pStyle w:val="Default"/>
              <w:rPr>
                <w:rFonts w:ascii="Linkpen 1a Join Connect" w:hAnsi="Linkpen 1a Join Connect"/>
                <w:bCs/>
                <w:color w:val="auto"/>
                <w:sz w:val="13"/>
                <w:szCs w:val="13"/>
              </w:rPr>
            </w:pPr>
          </w:p>
          <w:p w14:paraId="5106F170" w14:textId="77777777" w:rsidR="004E7F2F" w:rsidRPr="00D93149" w:rsidRDefault="004E7F2F" w:rsidP="004E7F2F">
            <w:pPr>
              <w:pStyle w:val="Default"/>
              <w:rPr>
                <w:rFonts w:ascii="Linkpen 1a Join Connect" w:hAnsi="Linkpen 1a Join Connect"/>
                <w:bCs/>
                <w:color w:val="auto"/>
                <w:sz w:val="13"/>
                <w:szCs w:val="13"/>
              </w:rPr>
            </w:pPr>
            <w:r w:rsidRPr="00D93149">
              <w:rPr>
                <w:rFonts w:ascii="Linkpen 1a Join Connect" w:hAnsi="Linkpen 1a Join Connect"/>
                <w:bCs/>
                <w:color w:val="auto"/>
                <w:sz w:val="13"/>
                <w:szCs w:val="13"/>
              </w:rPr>
              <w:t xml:space="preserve">To recall multiplication facts to 12. </w:t>
            </w:r>
          </w:p>
        </w:tc>
        <w:tc>
          <w:tcPr>
            <w:tcW w:w="2790" w:type="dxa"/>
            <w:shd w:val="clear" w:color="auto" w:fill="D3FDDD"/>
          </w:tcPr>
          <w:p w14:paraId="728FB9A1" w14:textId="77777777" w:rsidR="004E7F2F" w:rsidRPr="00D93149" w:rsidRDefault="004E7F2F" w:rsidP="004E7F2F">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5MD–1 </w:t>
            </w:r>
            <w:r w:rsidRPr="00D93149">
              <w:rPr>
                <w:rFonts w:ascii="Linkpen 1a Join Connect" w:hAnsi="Linkpen 1a Join Connect"/>
                <w:color w:val="0D0D0D"/>
                <w:sz w:val="13"/>
                <w:szCs w:val="13"/>
              </w:rPr>
              <w:t xml:space="preserve">Multiply and divide numbers by 10 and 100; understand this as equivalent to making a number 10 or 100 times the size, or 1 tenth or 1 hundredth times the size. </w:t>
            </w:r>
          </w:p>
          <w:p w14:paraId="1A939487" w14:textId="77777777" w:rsidR="004E7F2F" w:rsidRPr="00D93149" w:rsidRDefault="004E7F2F" w:rsidP="004E7F2F">
            <w:pPr>
              <w:pStyle w:val="Default"/>
              <w:rPr>
                <w:rFonts w:ascii="Linkpen 1a Join Connect" w:hAnsi="Linkpen 1a Join Connect"/>
                <w:bCs/>
                <w:color w:val="auto"/>
                <w:sz w:val="13"/>
                <w:szCs w:val="13"/>
              </w:rPr>
            </w:pPr>
          </w:p>
          <w:p w14:paraId="6AA258D8" w14:textId="77777777" w:rsidR="004E7F2F" w:rsidRPr="00D93149" w:rsidRDefault="004E7F2F" w:rsidP="004E7F2F">
            <w:pPr>
              <w:pStyle w:val="Default"/>
              <w:rPr>
                <w:rFonts w:ascii="Linkpen 1a Join Connect" w:hAnsi="Linkpen 1a Join Connect"/>
                <w:bCs/>
                <w:color w:val="auto"/>
                <w:sz w:val="13"/>
                <w:szCs w:val="13"/>
              </w:rPr>
            </w:pPr>
          </w:p>
          <w:tbl>
            <w:tblPr>
              <w:tblW w:w="0" w:type="auto"/>
              <w:tblBorders>
                <w:top w:val="nil"/>
                <w:left w:val="nil"/>
                <w:bottom w:val="nil"/>
                <w:right w:val="nil"/>
              </w:tblBorders>
              <w:tblLook w:val="0000" w:firstRow="0" w:lastRow="0" w:firstColumn="0" w:lastColumn="0" w:noHBand="0" w:noVBand="0"/>
            </w:tblPr>
            <w:tblGrid>
              <w:gridCol w:w="2351"/>
              <w:gridCol w:w="223"/>
            </w:tblGrid>
            <w:tr w:rsidR="004E7F2F" w:rsidRPr="004E7F2F" w14:paraId="2F144211" w14:textId="77777777">
              <w:trPr>
                <w:trHeight w:val="909"/>
              </w:trPr>
              <w:tc>
                <w:tcPr>
                  <w:tcW w:w="0" w:type="auto"/>
                  <w:gridSpan w:val="2"/>
                </w:tcPr>
                <w:p w14:paraId="7B8536D6" w14:textId="77777777" w:rsidR="004E7F2F" w:rsidRPr="004E7F2F"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color w:val="000000"/>
                      <w:sz w:val="13"/>
                      <w:szCs w:val="13"/>
                    </w:rPr>
                  </w:pPr>
                  <w:r w:rsidRPr="004E7F2F">
                    <w:rPr>
                      <w:rFonts w:ascii="Linkpen 1a Join Connect" w:hAnsi="Linkpen 1a Join Connect" w:cs="Arial"/>
                      <w:b/>
                      <w:bCs/>
                      <w:color w:val="114F75"/>
                      <w:sz w:val="13"/>
                      <w:szCs w:val="13"/>
                    </w:rPr>
                    <w:t xml:space="preserve">5MD–2 </w:t>
                  </w:r>
                  <w:r w:rsidRPr="004E7F2F">
                    <w:rPr>
                      <w:rFonts w:ascii="Linkpen 1a Join Connect" w:hAnsi="Linkpen 1a Join Connect" w:cs="Arial"/>
                      <w:color w:val="0D0D0D"/>
                      <w:sz w:val="13"/>
                      <w:szCs w:val="13"/>
                    </w:rPr>
                    <w:t xml:space="preserve">Find factors and multiples of positive whole numbers, including common factors and common multiples, and express a given number as a product of 2 or 3 factors. </w:t>
                  </w:r>
                </w:p>
              </w:tc>
            </w:tr>
            <w:tr w:rsidR="004E7F2F" w:rsidRPr="004E7F2F" w14:paraId="359CBD32" w14:textId="77777777">
              <w:trPr>
                <w:trHeight w:val="582"/>
              </w:trPr>
              <w:tc>
                <w:tcPr>
                  <w:tcW w:w="0" w:type="auto"/>
                </w:tcPr>
                <w:p w14:paraId="6FFBD3EC" w14:textId="77777777" w:rsidR="004E7F2F" w:rsidRPr="00D93149"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color w:val="000000"/>
                      <w:sz w:val="13"/>
                      <w:szCs w:val="13"/>
                    </w:rPr>
                  </w:pPr>
                </w:p>
                <w:tbl>
                  <w:tblPr>
                    <w:tblW w:w="0" w:type="auto"/>
                    <w:tblBorders>
                      <w:top w:val="nil"/>
                      <w:left w:val="nil"/>
                      <w:bottom w:val="nil"/>
                      <w:right w:val="nil"/>
                    </w:tblBorders>
                    <w:tblLook w:val="0000" w:firstRow="0" w:lastRow="0" w:firstColumn="0" w:lastColumn="0" w:noHBand="0" w:noVBand="0"/>
                  </w:tblPr>
                  <w:tblGrid>
                    <w:gridCol w:w="2135"/>
                  </w:tblGrid>
                  <w:tr w:rsidR="004E7F2F" w:rsidRPr="004E7F2F" w14:paraId="49745B51" w14:textId="77777777">
                    <w:trPr>
                      <w:trHeight w:val="582"/>
                    </w:trPr>
                    <w:tc>
                      <w:tcPr>
                        <w:tcW w:w="0" w:type="auto"/>
                      </w:tcPr>
                      <w:p w14:paraId="5659C299" w14:textId="77777777" w:rsidR="004E7F2F" w:rsidRPr="004E7F2F"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color w:val="000000"/>
                            <w:sz w:val="13"/>
                            <w:szCs w:val="13"/>
                          </w:rPr>
                        </w:pPr>
                        <w:r w:rsidRPr="004E7F2F">
                          <w:rPr>
                            <w:rFonts w:ascii="Linkpen 1a Join Connect" w:hAnsi="Linkpen 1a Join Connect" w:cs="Arial"/>
                            <w:b/>
                            <w:bCs/>
                            <w:color w:val="114F75"/>
                            <w:sz w:val="13"/>
                            <w:szCs w:val="13"/>
                          </w:rPr>
                          <w:t xml:space="preserve">5MD–3 </w:t>
                        </w:r>
                        <w:r w:rsidRPr="004E7F2F">
                          <w:rPr>
                            <w:rFonts w:ascii="Linkpen 1a Join Connect" w:hAnsi="Linkpen 1a Join Connect" w:cs="Arial"/>
                            <w:color w:val="0D0D0D"/>
                            <w:sz w:val="13"/>
                            <w:szCs w:val="13"/>
                          </w:rPr>
                          <w:t xml:space="preserve">Multiply any whole number with up to 4 digits by any one-digit number using a formal written method. </w:t>
                        </w:r>
                      </w:p>
                    </w:tc>
                  </w:tr>
                  <w:tr w:rsidR="004E7F2F" w:rsidRPr="004E7F2F" w14:paraId="50EFC3E9" w14:textId="77777777">
                    <w:trPr>
                      <w:trHeight w:val="800"/>
                    </w:trPr>
                    <w:tc>
                      <w:tcPr>
                        <w:tcW w:w="0" w:type="auto"/>
                      </w:tcPr>
                      <w:p w14:paraId="30DCCCAD" w14:textId="77777777" w:rsidR="004E7F2F" w:rsidRPr="00D93149"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b/>
                            <w:bCs/>
                            <w:color w:val="114F75"/>
                            <w:sz w:val="13"/>
                            <w:szCs w:val="13"/>
                          </w:rPr>
                        </w:pPr>
                      </w:p>
                      <w:p w14:paraId="36AF6883" w14:textId="77777777" w:rsidR="004E7F2F" w:rsidRPr="00D93149"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color w:val="000000"/>
                            <w:sz w:val="13"/>
                            <w:szCs w:val="13"/>
                          </w:rPr>
                        </w:pPr>
                      </w:p>
                      <w:p w14:paraId="6A64D05A" w14:textId="77777777" w:rsidR="004E7F2F" w:rsidRPr="00D93149" w:rsidRDefault="004E7F2F" w:rsidP="00FB6F9A">
                        <w:pPr>
                          <w:pStyle w:val="Default"/>
                          <w:framePr w:hSpace="180" w:wrap="around" w:hAnchor="page" w:x="498" w:y="-582"/>
                          <w:rPr>
                            <w:rFonts w:ascii="Linkpen 1a Join Connect" w:hAnsi="Linkpen 1a Join Connect"/>
                            <w:sz w:val="13"/>
                            <w:szCs w:val="13"/>
                          </w:rPr>
                        </w:pPr>
                        <w:r w:rsidRPr="00D93149">
                          <w:rPr>
                            <w:rFonts w:ascii="Linkpen 1a Join Connect" w:hAnsi="Linkpen 1a Join Connect"/>
                            <w:b/>
                            <w:bCs/>
                            <w:color w:val="114F75"/>
                            <w:sz w:val="13"/>
                            <w:szCs w:val="13"/>
                          </w:rPr>
                          <w:t xml:space="preserve">5MD–4 </w:t>
                        </w:r>
                        <w:r w:rsidRPr="00D93149">
                          <w:rPr>
                            <w:rFonts w:ascii="Linkpen 1a Join Connect" w:hAnsi="Linkpen 1a Join Connect"/>
                            <w:color w:val="0D0D0D"/>
                            <w:sz w:val="13"/>
                            <w:szCs w:val="13"/>
                          </w:rPr>
                          <w:t xml:space="preserve">Divide a number with up to 4 digits by a one-digit number using a formal written method, and interpret remainders appropriately for the context. </w:t>
                        </w:r>
                      </w:p>
                      <w:p w14:paraId="54C529ED" w14:textId="77777777" w:rsidR="004E7F2F" w:rsidRPr="004E7F2F"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color w:val="000000"/>
                            <w:sz w:val="13"/>
                            <w:szCs w:val="13"/>
                          </w:rPr>
                        </w:pPr>
                      </w:p>
                    </w:tc>
                  </w:tr>
                </w:tbl>
                <w:p w14:paraId="1C0157D6" w14:textId="77777777" w:rsidR="004E7F2F" w:rsidRPr="004E7F2F"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color w:val="000000"/>
                      <w:sz w:val="13"/>
                      <w:szCs w:val="13"/>
                    </w:rPr>
                  </w:pPr>
                </w:p>
              </w:tc>
              <w:tc>
                <w:tcPr>
                  <w:tcW w:w="0" w:type="auto"/>
                </w:tcPr>
                <w:p w14:paraId="3691E7B2" w14:textId="77777777" w:rsidR="004E7F2F" w:rsidRPr="004E7F2F" w:rsidRDefault="004E7F2F" w:rsidP="00FB6F9A">
                  <w:pPr>
                    <w:framePr w:hSpace="180" w:wrap="around" w:hAnchor="page" w:x="498" w:y="-582"/>
                    <w:autoSpaceDE w:val="0"/>
                    <w:autoSpaceDN w:val="0"/>
                    <w:adjustRightInd w:val="0"/>
                    <w:spacing w:after="0" w:line="240" w:lineRule="auto"/>
                    <w:rPr>
                      <w:rFonts w:ascii="Linkpen 1a Join Connect" w:hAnsi="Linkpen 1a Join Connect" w:cs="Arial"/>
                      <w:color w:val="000000"/>
                      <w:sz w:val="13"/>
                      <w:szCs w:val="13"/>
                    </w:rPr>
                  </w:pPr>
                </w:p>
              </w:tc>
            </w:tr>
          </w:tbl>
          <w:p w14:paraId="526770CE" w14:textId="77777777" w:rsidR="004E7F2F" w:rsidRPr="00D93149" w:rsidRDefault="004E7F2F" w:rsidP="004E7F2F">
            <w:pPr>
              <w:pStyle w:val="Default"/>
              <w:rPr>
                <w:rFonts w:ascii="Linkpen 1a Join Connect" w:hAnsi="Linkpen 1a Join Connect"/>
                <w:bCs/>
                <w:color w:val="auto"/>
                <w:sz w:val="13"/>
                <w:szCs w:val="13"/>
              </w:rPr>
            </w:pPr>
          </w:p>
        </w:tc>
        <w:tc>
          <w:tcPr>
            <w:tcW w:w="2929" w:type="dxa"/>
            <w:shd w:val="clear" w:color="auto" w:fill="D3FDDD"/>
          </w:tcPr>
          <w:p w14:paraId="379B6C73" w14:textId="77777777" w:rsidR="004E7F2F" w:rsidRPr="00D93149" w:rsidRDefault="004E7F2F" w:rsidP="004E7F2F">
            <w:pPr>
              <w:pStyle w:val="Default"/>
              <w:rPr>
                <w:rFonts w:ascii="Linkpen 1a Join Connect" w:hAnsi="Linkpen 1a Join Connect"/>
                <w:color w:val="0D0D0D"/>
                <w:sz w:val="13"/>
                <w:szCs w:val="13"/>
              </w:rPr>
            </w:pPr>
            <w:r w:rsidRPr="00D93149">
              <w:rPr>
                <w:rFonts w:ascii="Linkpen 1a Join Connect" w:hAnsi="Linkpen 1a Join Connect"/>
                <w:color w:val="0D0D0D"/>
                <w:sz w:val="13"/>
                <w:szCs w:val="13"/>
              </w:rPr>
              <w:t xml:space="preserve">For year 6, MD ready-to-progress criteria are combined with AS ready-to-progress criteria (please see above). </w:t>
            </w:r>
          </w:p>
          <w:p w14:paraId="7CBEED82" w14:textId="77777777" w:rsidR="004E7F2F" w:rsidRPr="00D93149" w:rsidRDefault="004E7F2F" w:rsidP="004E7F2F">
            <w:pPr>
              <w:pStyle w:val="Default"/>
              <w:rPr>
                <w:rFonts w:ascii="Linkpen 1a Join Connect" w:hAnsi="Linkpen 1a Join Connect"/>
                <w:b/>
                <w:bCs/>
                <w:color w:val="114F75"/>
                <w:sz w:val="13"/>
                <w:szCs w:val="13"/>
              </w:rPr>
            </w:pPr>
          </w:p>
        </w:tc>
      </w:tr>
      <w:tr w:rsidR="00220BAE" w:rsidRPr="004E7F2F" w14:paraId="1B532153" w14:textId="77777777" w:rsidTr="17AACDC4">
        <w:trPr>
          <w:trHeight w:val="416"/>
        </w:trPr>
        <w:tc>
          <w:tcPr>
            <w:tcW w:w="1473" w:type="dxa"/>
            <w:shd w:val="clear" w:color="auto" w:fill="FDD3FE"/>
          </w:tcPr>
          <w:p w14:paraId="3C06924B" w14:textId="77777777" w:rsidR="00D93149" w:rsidRPr="004E7F2F" w:rsidRDefault="00D93149" w:rsidP="00D93149">
            <w:pPr>
              <w:jc w:val="center"/>
              <w:rPr>
                <w:rFonts w:ascii="Linkpen 1a Join Connect" w:hAnsi="Linkpen 1a Join Connect"/>
                <w:b/>
                <w:sz w:val="13"/>
                <w:szCs w:val="13"/>
              </w:rPr>
            </w:pPr>
            <w:r>
              <w:rPr>
                <w:rFonts w:ascii="Linkpen 1a Join Connect" w:hAnsi="Linkpen 1a Join Connect"/>
                <w:b/>
                <w:sz w:val="13"/>
                <w:szCs w:val="13"/>
              </w:rPr>
              <w:lastRenderedPageBreak/>
              <w:t>FRACTIONS</w:t>
            </w:r>
          </w:p>
        </w:tc>
        <w:tc>
          <w:tcPr>
            <w:tcW w:w="1413" w:type="dxa"/>
            <w:shd w:val="clear" w:color="auto" w:fill="FDD3FE"/>
          </w:tcPr>
          <w:p w14:paraId="17CCF5D2"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EYFS</w:t>
            </w:r>
          </w:p>
        </w:tc>
        <w:tc>
          <w:tcPr>
            <w:tcW w:w="1239" w:type="dxa"/>
            <w:shd w:val="clear" w:color="auto" w:fill="FDD3FE"/>
          </w:tcPr>
          <w:p w14:paraId="5762C6AC"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1</w:t>
            </w:r>
          </w:p>
        </w:tc>
        <w:tc>
          <w:tcPr>
            <w:tcW w:w="1410" w:type="dxa"/>
            <w:shd w:val="clear" w:color="auto" w:fill="FDD3FE"/>
          </w:tcPr>
          <w:p w14:paraId="124A43DD"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2</w:t>
            </w:r>
          </w:p>
        </w:tc>
        <w:tc>
          <w:tcPr>
            <w:tcW w:w="2238" w:type="dxa"/>
            <w:shd w:val="clear" w:color="auto" w:fill="FDD3FE"/>
          </w:tcPr>
          <w:p w14:paraId="77874AEA"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3</w:t>
            </w:r>
          </w:p>
        </w:tc>
        <w:tc>
          <w:tcPr>
            <w:tcW w:w="2238" w:type="dxa"/>
            <w:shd w:val="clear" w:color="auto" w:fill="FDD3FE"/>
          </w:tcPr>
          <w:p w14:paraId="768A54C6"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4</w:t>
            </w:r>
          </w:p>
        </w:tc>
        <w:tc>
          <w:tcPr>
            <w:tcW w:w="2790" w:type="dxa"/>
            <w:shd w:val="clear" w:color="auto" w:fill="FDD3FE"/>
          </w:tcPr>
          <w:p w14:paraId="2C8ECC52"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5</w:t>
            </w:r>
          </w:p>
        </w:tc>
        <w:tc>
          <w:tcPr>
            <w:tcW w:w="2929" w:type="dxa"/>
            <w:shd w:val="clear" w:color="auto" w:fill="FDD3FE"/>
          </w:tcPr>
          <w:p w14:paraId="21C41C6A"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6</w:t>
            </w:r>
          </w:p>
        </w:tc>
      </w:tr>
      <w:tr w:rsidR="00220BAE" w:rsidRPr="004E7F2F" w14:paraId="47A34691" w14:textId="77777777" w:rsidTr="17AACDC4">
        <w:trPr>
          <w:trHeight w:val="7645"/>
        </w:trPr>
        <w:tc>
          <w:tcPr>
            <w:tcW w:w="1473" w:type="dxa"/>
            <w:shd w:val="clear" w:color="auto" w:fill="FDD3FE"/>
          </w:tcPr>
          <w:p w14:paraId="6E36661F" w14:textId="77777777" w:rsidR="00D93149" w:rsidRPr="004E7F2F" w:rsidRDefault="00D93149" w:rsidP="00D93149">
            <w:pPr>
              <w:rPr>
                <w:rFonts w:ascii="Linkpen 1a Join Connect" w:hAnsi="Linkpen 1a Join Connect"/>
                <w:sz w:val="13"/>
                <w:szCs w:val="13"/>
              </w:rPr>
            </w:pPr>
          </w:p>
        </w:tc>
        <w:tc>
          <w:tcPr>
            <w:tcW w:w="1413" w:type="dxa"/>
            <w:shd w:val="clear" w:color="auto" w:fill="FDD3FE"/>
          </w:tcPr>
          <w:p w14:paraId="38645DC7" w14:textId="77777777" w:rsidR="00D93149" w:rsidRPr="004E7F2F" w:rsidRDefault="00D93149" w:rsidP="00D93149">
            <w:pPr>
              <w:pStyle w:val="Default"/>
              <w:rPr>
                <w:rFonts w:ascii="Linkpen 1a Join Connect" w:hAnsi="Linkpen 1a Join Connect"/>
                <w:color w:val="0D0D0D"/>
                <w:sz w:val="13"/>
                <w:szCs w:val="13"/>
              </w:rPr>
            </w:pPr>
          </w:p>
        </w:tc>
        <w:tc>
          <w:tcPr>
            <w:tcW w:w="1239" w:type="dxa"/>
            <w:shd w:val="clear" w:color="auto" w:fill="FDD3FE"/>
          </w:tcPr>
          <w:p w14:paraId="6E477399" w14:textId="77777777" w:rsidR="00D93149" w:rsidRPr="00C03676" w:rsidRDefault="00C03676" w:rsidP="00D93149">
            <w:pPr>
              <w:pStyle w:val="Default"/>
              <w:rPr>
                <w:rFonts w:ascii="Linkpen 1a Join Connect" w:hAnsi="Linkpen 1a Join Connect"/>
                <w:color w:val="0D0D0D"/>
                <w:sz w:val="13"/>
                <w:szCs w:val="13"/>
              </w:rPr>
            </w:pPr>
            <w:r w:rsidRPr="00C03676">
              <w:rPr>
                <w:rFonts w:ascii="Linkpen 1a Join Connect" w:hAnsi="Linkpen 1a Join Connect"/>
                <w:color w:val="0D0D0D"/>
                <w:sz w:val="13"/>
                <w:szCs w:val="13"/>
              </w:rPr>
              <w:t xml:space="preserve">Recognise, find and name a half as one of two equal parts of a quantity. </w:t>
            </w:r>
          </w:p>
          <w:p w14:paraId="6C7DE1B9" w14:textId="77777777" w:rsidR="00C03676" w:rsidRPr="00C03676" w:rsidRDefault="00C03676" w:rsidP="00D93149">
            <w:pPr>
              <w:pStyle w:val="Default"/>
              <w:rPr>
                <w:rFonts w:ascii="Linkpen 1a Join Connect" w:hAnsi="Linkpen 1a Join Connect"/>
                <w:color w:val="0D0D0D"/>
                <w:sz w:val="13"/>
                <w:szCs w:val="13"/>
              </w:rPr>
            </w:pPr>
          </w:p>
          <w:p w14:paraId="00115A2D" w14:textId="77777777" w:rsidR="00C03676" w:rsidRPr="00C03676" w:rsidRDefault="00C03676" w:rsidP="00D93149">
            <w:pPr>
              <w:pStyle w:val="Default"/>
              <w:rPr>
                <w:rFonts w:ascii="Linkpen 1a Join Connect" w:hAnsi="Linkpen 1a Join Connect"/>
                <w:color w:val="0D0D0D"/>
                <w:sz w:val="13"/>
                <w:szCs w:val="13"/>
              </w:rPr>
            </w:pPr>
          </w:p>
          <w:p w14:paraId="5692CD25" w14:textId="513F85DB" w:rsidR="00C03676" w:rsidRPr="00C03676" w:rsidRDefault="00C03676" w:rsidP="00C03676">
            <w:pPr>
              <w:pStyle w:val="Default"/>
              <w:rPr>
                <w:rFonts w:ascii="Linkpen 1a Join Connect" w:hAnsi="Linkpen 1a Join Connect"/>
                <w:color w:val="0D0D0D"/>
                <w:sz w:val="13"/>
                <w:szCs w:val="13"/>
              </w:rPr>
            </w:pPr>
            <w:r w:rsidRPr="00C03676">
              <w:rPr>
                <w:rFonts w:ascii="Linkpen 1a Join Connect" w:hAnsi="Linkpen 1a Join Connect"/>
                <w:color w:val="0D0D0D"/>
                <w:sz w:val="13"/>
                <w:szCs w:val="13"/>
              </w:rPr>
              <w:t xml:space="preserve">Recognise, find and name a quarter as one of four equal parts of a quantity. </w:t>
            </w:r>
          </w:p>
          <w:p w14:paraId="135E58C4" w14:textId="34496E18" w:rsidR="00C03676" w:rsidRPr="00C03676" w:rsidRDefault="00C03676" w:rsidP="00D93149">
            <w:pPr>
              <w:pStyle w:val="Default"/>
              <w:rPr>
                <w:rFonts w:ascii="Linkpen 1a Join Connect" w:hAnsi="Linkpen 1a Join Connect"/>
                <w:color w:val="0D0D0D"/>
                <w:sz w:val="13"/>
                <w:szCs w:val="13"/>
              </w:rPr>
            </w:pPr>
          </w:p>
        </w:tc>
        <w:tc>
          <w:tcPr>
            <w:tcW w:w="1410" w:type="dxa"/>
            <w:shd w:val="clear" w:color="auto" w:fill="FDD3FE"/>
          </w:tcPr>
          <w:p w14:paraId="22417FCA" w14:textId="77777777" w:rsidR="00D93149" w:rsidRPr="00C03676" w:rsidRDefault="00D93149" w:rsidP="00D93149">
            <w:pPr>
              <w:pStyle w:val="Default"/>
              <w:rPr>
                <w:rFonts w:ascii="Linkpen 1a Join Connect" w:hAnsi="Linkpen 1a Join Connect"/>
                <w:sz w:val="13"/>
                <w:szCs w:val="13"/>
              </w:rPr>
            </w:pPr>
            <w:r w:rsidRPr="00C03676">
              <w:rPr>
                <w:rFonts w:ascii="Linkpen 1a Join Connect" w:hAnsi="Linkpen 1a Join Connect"/>
                <w:color w:val="0D0D0D"/>
                <w:sz w:val="13"/>
                <w:szCs w:val="13"/>
              </w:rPr>
              <w:t xml:space="preserve">Reason about the location of whole numbers in the linear number system. </w:t>
            </w:r>
          </w:p>
          <w:p w14:paraId="62EBF9A1" w14:textId="77777777" w:rsidR="00D93149" w:rsidRPr="00C03676" w:rsidRDefault="00D93149" w:rsidP="00D93149">
            <w:pPr>
              <w:pStyle w:val="Default"/>
              <w:rPr>
                <w:rFonts w:ascii="Linkpen 1a Join Connect" w:hAnsi="Linkpen 1a Join Connect"/>
                <w:b/>
                <w:bCs/>
                <w:color w:val="114F75"/>
                <w:sz w:val="13"/>
                <w:szCs w:val="13"/>
              </w:rPr>
            </w:pPr>
          </w:p>
          <w:p w14:paraId="0C6C2CD5" w14:textId="3248646C" w:rsidR="00220BAE" w:rsidRPr="00C03676" w:rsidRDefault="00C03676" w:rsidP="00220BAE">
            <w:pPr>
              <w:rPr>
                <w:rFonts w:ascii="Linkpen 1a Join Connect" w:hAnsi="Linkpen 1a Join Connect"/>
                <w:sz w:val="13"/>
                <w:szCs w:val="13"/>
              </w:rPr>
            </w:pPr>
            <w:r w:rsidRPr="00C03676">
              <w:rPr>
                <w:rFonts w:ascii="Linkpen 1a Join Connect" w:hAnsi="Linkpen 1a Join Connect"/>
                <w:sz w:val="13"/>
                <w:szCs w:val="13"/>
              </w:rPr>
              <w:t xml:space="preserve">Recognise, find, name + write fractions </w:t>
            </w:r>
            <w:proofErr w:type="gramStart"/>
            <w:r w:rsidRPr="00C03676">
              <w:rPr>
                <w:rFonts w:ascii="Linkpen 1a Join Connect" w:hAnsi="Linkpen 1a Join Connect"/>
                <w:sz w:val="13"/>
                <w:szCs w:val="13"/>
              </w:rPr>
              <w:t>( a</w:t>
            </w:r>
            <w:proofErr w:type="gramEnd"/>
            <w:r w:rsidRPr="00C03676">
              <w:rPr>
                <w:rFonts w:ascii="Linkpen 1a Join Connect" w:hAnsi="Linkpen 1a Join Connect"/>
                <w:sz w:val="13"/>
                <w:szCs w:val="13"/>
              </w:rPr>
              <w:t xml:space="preserve"> third, a quarter, a half, two quarters and three quarters) of a set of objects of quantity. Link to sharing. </w:t>
            </w:r>
          </w:p>
          <w:p w14:paraId="709E88E4" w14:textId="77777777" w:rsidR="00220BAE" w:rsidRPr="00C03676" w:rsidRDefault="00220BAE" w:rsidP="00220BAE">
            <w:pPr>
              <w:rPr>
                <w:rFonts w:ascii="Linkpen 1a Join Connect" w:hAnsi="Linkpen 1a Join Connect"/>
                <w:sz w:val="13"/>
                <w:szCs w:val="13"/>
              </w:rPr>
            </w:pPr>
          </w:p>
          <w:p w14:paraId="508C98E9" w14:textId="77777777" w:rsidR="00220BAE" w:rsidRPr="00C03676" w:rsidRDefault="00220BAE" w:rsidP="00220BAE">
            <w:pPr>
              <w:rPr>
                <w:rFonts w:ascii="Linkpen 1a Join Connect" w:hAnsi="Linkpen 1a Join Connect"/>
                <w:sz w:val="13"/>
                <w:szCs w:val="13"/>
              </w:rPr>
            </w:pPr>
          </w:p>
          <w:p w14:paraId="779F8E76" w14:textId="77777777" w:rsidR="00220BAE" w:rsidRPr="00C03676" w:rsidRDefault="00220BAE" w:rsidP="00220BAE">
            <w:pPr>
              <w:rPr>
                <w:rFonts w:ascii="Linkpen 1a Join Connect" w:hAnsi="Linkpen 1a Join Connect"/>
                <w:sz w:val="13"/>
                <w:szCs w:val="13"/>
              </w:rPr>
            </w:pPr>
          </w:p>
          <w:p w14:paraId="7818863E" w14:textId="77777777" w:rsidR="00220BAE" w:rsidRPr="00C03676" w:rsidRDefault="00220BAE" w:rsidP="00220BAE">
            <w:pPr>
              <w:rPr>
                <w:rFonts w:ascii="Linkpen 1a Join Connect" w:hAnsi="Linkpen 1a Join Connect"/>
                <w:sz w:val="13"/>
                <w:szCs w:val="13"/>
              </w:rPr>
            </w:pPr>
          </w:p>
          <w:p w14:paraId="44F69B9A" w14:textId="77777777" w:rsidR="00220BAE" w:rsidRPr="00C03676" w:rsidRDefault="00220BAE" w:rsidP="00220BAE">
            <w:pPr>
              <w:rPr>
                <w:rFonts w:ascii="Linkpen 1a Join Connect" w:hAnsi="Linkpen 1a Join Connect"/>
                <w:sz w:val="13"/>
                <w:szCs w:val="13"/>
              </w:rPr>
            </w:pPr>
          </w:p>
          <w:p w14:paraId="5F07D11E" w14:textId="77777777" w:rsidR="00220BAE" w:rsidRPr="00C03676" w:rsidRDefault="00220BAE" w:rsidP="00220BAE">
            <w:pPr>
              <w:rPr>
                <w:rFonts w:ascii="Linkpen 1a Join Connect" w:hAnsi="Linkpen 1a Join Connect"/>
                <w:sz w:val="13"/>
                <w:szCs w:val="13"/>
              </w:rPr>
            </w:pPr>
          </w:p>
          <w:p w14:paraId="41508A3C" w14:textId="77777777" w:rsidR="00220BAE" w:rsidRPr="00C03676" w:rsidRDefault="00220BAE" w:rsidP="00220BAE">
            <w:pPr>
              <w:rPr>
                <w:rFonts w:ascii="Linkpen 1a Join Connect" w:hAnsi="Linkpen 1a Join Connect"/>
                <w:sz w:val="13"/>
                <w:szCs w:val="13"/>
              </w:rPr>
            </w:pPr>
          </w:p>
          <w:p w14:paraId="43D6B1D6" w14:textId="77777777" w:rsidR="00220BAE" w:rsidRPr="00C03676" w:rsidRDefault="00220BAE" w:rsidP="00220BAE">
            <w:pPr>
              <w:rPr>
                <w:rFonts w:ascii="Linkpen 1a Join Connect" w:hAnsi="Linkpen 1a Join Connect"/>
                <w:sz w:val="13"/>
                <w:szCs w:val="13"/>
              </w:rPr>
            </w:pPr>
          </w:p>
          <w:p w14:paraId="17DBC151" w14:textId="77777777" w:rsidR="00220BAE" w:rsidRPr="00C03676" w:rsidRDefault="00220BAE" w:rsidP="00220BAE">
            <w:pPr>
              <w:rPr>
                <w:rFonts w:ascii="Linkpen 1a Join Connect" w:hAnsi="Linkpen 1a Join Connect"/>
                <w:sz w:val="13"/>
                <w:szCs w:val="13"/>
              </w:rPr>
            </w:pPr>
          </w:p>
          <w:p w14:paraId="6F8BD81B" w14:textId="77777777" w:rsidR="00220BAE" w:rsidRPr="00C03676" w:rsidRDefault="00220BAE" w:rsidP="00220BAE">
            <w:pPr>
              <w:rPr>
                <w:rFonts w:ascii="Linkpen 1a Join Connect" w:hAnsi="Linkpen 1a Join Connect"/>
                <w:sz w:val="13"/>
                <w:szCs w:val="13"/>
              </w:rPr>
            </w:pPr>
          </w:p>
          <w:p w14:paraId="2613E9C1" w14:textId="77777777" w:rsidR="00D93149" w:rsidRPr="00C03676" w:rsidRDefault="00D93149" w:rsidP="00220BAE">
            <w:pPr>
              <w:jc w:val="center"/>
              <w:rPr>
                <w:rFonts w:ascii="Linkpen 1a Join Connect" w:hAnsi="Linkpen 1a Join Connect"/>
                <w:sz w:val="13"/>
                <w:szCs w:val="13"/>
              </w:rPr>
            </w:pPr>
          </w:p>
          <w:p w14:paraId="1037B8A3" w14:textId="77777777" w:rsidR="00220BAE" w:rsidRPr="00C03676" w:rsidRDefault="00220BAE" w:rsidP="00220BAE">
            <w:pPr>
              <w:jc w:val="center"/>
              <w:rPr>
                <w:rFonts w:ascii="Linkpen 1a Join Connect" w:hAnsi="Linkpen 1a Join Connect"/>
                <w:sz w:val="13"/>
                <w:szCs w:val="13"/>
              </w:rPr>
            </w:pPr>
          </w:p>
          <w:p w14:paraId="687C6DE0" w14:textId="77777777" w:rsidR="00220BAE" w:rsidRPr="00C03676" w:rsidRDefault="00220BAE" w:rsidP="00220BAE">
            <w:pPr>
              <w:jc w:val="center"/>
              <w:rPr>
                <w:rFonts w:ascii="Linkpen 1a Join Connect" w:hAnsi="Linkpen 1a Join Connect"/>
                <w:sz w:val="13"/>
                <w:szCs w:val="13"/>
              </w:rPr>
            </w:pPr>
          </w:p>
          <w:p w14:paraId="5B2F9378" w14:textId="77777777" w:rsidR="00220BAE" w:rsidRPr="00C03676" w:rsidRDefault="00220BAE" w:rsidP="00220BAE">
            <w:pPr>
              <w:jc w:val="center"/>
              <w:rPr>
                <w:rFonts w:ascii="Linkpen 1a Join Connect" w:hAnsi="Linkpen 1a Join Connect"/>
                <w:sz w:val="13"/>
                <w:szCs w:val="13"/>
              </w:rPr>
            </w:pPr>
          </w:p>
        </w:tc>
        <w:tc>
          <w:tcPr>
            <w:tcW w:w="2238" w:type="dxa"/>
            <w:shd w:val="clear" w:color="auto" w:fill="FDD3FE"/>
          </w:tcPr>
          <w:p w14:paraId="790C4E66"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3F–1 </w:t>
            </w:r>
            <w:r w:rsidRPr="00D93149">
              <w:rPr>
                <w:rFonts w:ascii="Linkpen 1a Join Connect" w:hAnsi="Linkpen 1a Join Connect"/>
                <w:color w:val="0D0D0D"/>
                <w:sz w:val="13"/>
                <w:szCs w:val="13"/>
              </w:rPr>
              <w:t xml:space="preserve">Interpret and write proper fractions to represent 1 or several parts of a whole that is divided into equal parts. </w:t>
            </w:r>
          </w:p>
          <w:p w14:paraId="58E6DD4E" w14:textId="77777777" w:rsidR="00D93149" w:rsidRPr="00D93149" w:rsidRDefault="00D93149" w:rsidP="00D93149">
            <w:pPr>
              <w:pStyle w:val="Default"/>
              <w:rPr>
                <w:rFonts w:ascii="Linkpen 1a Join Connect" w:hAnsi="Linkpen 1a Join Connect"/>
                <w:b/>
                <w:bCs/>
                <w:color w:val="114F75"/>
                <w:sz w:val="13"/>
                <w:szCs w:val="13"/>
              </w:rPr>
            </w:pPr>
          </w:p>
          <w:p w14:paraId="2AF96DBD"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3F–2 </w:t>
            </w:r>
            <w:r w:rsidRPr="00D93149">
              <w:rPr>
                <w:rFonts w:ascii="Linkpen 1a Join Connect" w:hAnsi="Linkpen 1a Join Connect"/>
                <w:color w:val="0D0D0D"/>
                <w:sz w:val="13"/>
                <w:szCs w:val="13"/>
              </w:rPr>
              <w:t xml:space="preserve">Find unit fractions of quantities using known division facts (multiplication tables fluency). </w:t>
            </w:r>
          </w:p>
          <w:p w14:paraId="7D3BEE8F" w14:textId="77777777" w:rsidR="00D93149" w:rsidRPr="00D93149" w:rsidRDefault="00D93149" w:rsidP="00D93149">
            <w:pPr>
              <w:pStyle w:val="Default"/>
              <w:rPr>
                <w:rFonts w:ascii="Linkpen 1a Join Connect" w:hAnsi="Linkpen 1a Join Connect"/>
                <w:b/>
                <w:bCs/>
                <w:color w:val="114F75"/>
                <w:sz w:val="13"/>
                <w:szCs w:val="13"/>
              </w:rPr>
            </w:pPr>
          </w:p>
          <w:p w14:paraId="3E22AC44"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3F–3 </w:t>
            </w:r>
            <w:r w:rsidRPr="00D93149">
              <w:rPr>
                <w:rFonts w:ascii="Linkpen 1a Join Connect" w:hAnsi="Linkpen 1a Join Connect"/>
                <w:color w:val="0D0D0D"/>
                <w:sz w:val="13"/>
                <w:szCs w:val="13"/>
              </w:rPr>
              <w:t xml:space="preserve">Reason about the location of any fraction within 1 in the linear number system. </w:t>
            </w:r>
          </w:p>
          <w:p w14:paraId="3B88899E" w14:textId="77777777" w:rsidR="00D93149" w:rsidRPr="00D93149" w:rsidRDefault="00D93149" w:rsidP="00D93149">
            <w:pPr>
              <w:pStyle w:val="Default"/>
              <w:rPr>
                <w:rFonts w:ascii="Linkpen 1a Join Connect" w:hAnsi="Linkpen 1a Join Connect"/>
                <w:b/>
                <w:bCs/>
                <w:color w:val="114F75"/>
                <w:sz w:val="13"/>
                <w:szCs w:val="13"/>
              </w:rPr>
            </w:pPr>
          </w:p>
          <w:p w14:paraId="0F7B07F8"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3F–4 </w:t>
            </w:r>
            <w:r w:rsidRPr="00D93149">
              <w:rPr>
                <w:rFonts w:ascii="Linkpen 1a Join Connect" w:hAnsi="Linkpen 1a Join Connect"/>
                <w:color w:val="0D0D0D"/>
                <w:sz w:val="13"/>
                <w:szCs w:val="13"/>
              </w:rPr>
              <w:t xml:space="preserve">Add and subtract fractions with the same denominator, within 1. </w:t>
            </w:r>
          </w:p>
          <w:p w14:paraId="69E2BB2B" w14:textId="77777777" w:rsidR="00D93149" w:rsidRDefault="00D93149" w:rsidP="00D93149">
            <w:pPr>
              <w:pStyle w:val="Default"/>
              <w:rPr>
                <w:rFonts w:ascii="Linkpen 1a Join Connect" w:hAnsi="Linkpen 1a Join Connect"/>
                <w:b/>
                <w:bCs/>
                <w:color w:val="114F75"/>
                <w:sz w:val="13"/>
                <w:szCs w:val="13"/>
              </w:rPr>
            </w:pPr>
          </w:p>
          <w:p w14:paraId="57C0D796" w14:textId="77777777" w:rsidR="00D93149" w:rsidRDefault="00D93149" w:rsidP="00D93149">
            <w:pPr>
              <w:pStyle w:val="Default"/>
              <w:rPr>
                <w:rFonts w:ascii="Linkpen 1a Join Connect" w:hAnsi="Linkpen 1a Join Connect"/>
                <w:b/>
                <w:bCs/>
                <w:color w:val="114F75"/>
                <w:sz w:val="13"/>
                <w:szCs w:val="13"/>
              </w:rPr>
            </w:pPr>
          </w:p>
          <w:p w14:paraId="0D142F6F" w14:textId="77777777" w:rsidR="00D93149" w:rsidRDefault="00D93149" w:rsidP="00D93149">
            <w:pPr>
              <w:pStyle w:val="Default"/>
              <w:rPr>
                <w:rFonts w:ascii="Linkpen 1a Join Connect" w:hAnsi="Linkpen 1a Join Connect"/>
                <w:b/>
                <w:bCs/>
                <w:color w:val="114F75"/>
                <w:sz w:val="13"/>
                <w:szCs w:val="13"/>
              </w:rPr>
            </w:pPr>
          </w:p>
          <w:p w14:paraId="4475AD14" w14:textId="77777777" w:rsidR="00D93149" w:rsidRDefault="00D93149" w:rsidP="00D93149">
            <w:pPr>
              <w:pStyle w:val="Default"/>
              <w:rPr>
                <w:rFonts w:ascii="Linkpen 1a Join Connect" w:hAnsi="Linkpen 1a Join Connect"/>
                <w:b/>
                <w:bCs/>
                <w:color w:val="114F75"/>
                <w:sz w:val="13"/>
                <w:szCs w:val="13"/>
              </w:rPr>
            </w:pPr>
          </w:p>
          <w:p w14:paraId="120C4E94" w14:textId="77777777" w:rsidR="00D93149" w:rsidRDefault="00D93149" w:rsidP="00D93149">
            <w:pPr>
              <w:pStyle w:val="Default"/>
              <w:rPr>
                <w:rFonts w:ascii="Linkpen 1a Join Connect" w:hAnsi="Linkpen 1a Join Connect"/>
                <w:b/>
                <w:bCs/>
                <w:color w:val="114F75"/>
                <w:sz w:val="13"/>
                <w:szCs w:val="13"/>
              </w:rPr>
            </w:pPr>
          </w:p>
          <w:p w14:paraId="42AFC42D" w14:textId="77777777" w:rsidR="00D93149" w:rsidRDefault="00D93149" w:rsidP="00D93149">
            <w:pPr>
              <w:pStyle w:val="Default"/>
              <w:rPr>
                <w:rFonts w:ascii="Linkpen 1a Join Connect" w:hAnsi="Linkpen 1a Join Connect"/>
                <w:b/>
                <w:bCs/>
                <w:color w:val="114F75"/>
                <w:sz w:val="13"/>
                <w:szCs w:val="13"/>
              </w:rPr>
            </w:pPr>
          </w:p>
          <w:p w14:paraId="271CA723" w14:textId="77777777" w:rsidR="00D93149" w:rsidRDefault="00D93149" w:rsidP="00D93149">
            <w:pPr>
              <w:pStyle w:val="Default"/>
              <w:rPr>
                <w:rFonts w:ascii="Linkpen 1a Join Connect" w:hAnsi="Linkpen 1a Join Connect"/>
                <w:b/>
                <w:bCs/>
                <w:color w:val="114F75"/>
                <w:sz w:val="13"/>
                <w:szCs w:val="13"/>
              </w:rPr>
            </w:pPr>
          </w:p>
          <w:p w14:paraId="75FBE423" w14:textId="77777777" w:rsidR="00D93149" w:rsidRDefault="00D93149" w:rsidP="00D93149">
            <w:pPr>
              <w:pStyle w:val="Default"/>
              <w:rPr>
                <w:rFonts w:ascii="Linkpen 1a Join Connect" w:hAnsi="Linkpen 1a Join Connect"/>
                <w:b/>
                <w:bCs/>
                <w:color w:val="114F75"/>
                <w:sz w:val="13"/>
                <w:szCs w:val="13"/>
              </w:rPr>
            </w:pPr>
          </w:p>
          <w:p w14:paraId="2D3F0BEC" w14:textId="77777777" w:rsidR="00D93149" w:rsidRDefault="00D93149" w:rsidP="00D93149">
            <w:pPr>
              <w:pStyle w:val="Default"/>
              <w:rPr>
                <w:rFonts w:ascii="Linkpen 1a Join Connect" w:hAnsi="Linkpen 1a Join Connect"/>
                <w:b/>
                <w:bCs/>
                <w:color w:val="114F75"/>
                <w:sz w:val="13"/>
                <w:szCs w:val="13"/>
              </w:rPr>
            </w:pPr>
          </w:p>
          <w:p w14:paraId="75CF4315" w14:textId="77777777" w:rsidR="00D93149" w:rsidRDefault="00D93149" w:rsidP="00D93149">
            <w:pPr>
              <w:pStyle w:val="Default"/>
              <w:rPr>
                <w:rFonts w:ascii="Linkpen 1a Join Connect" w:hAnsi="Linkpen 1a Join Connect"/>
                <w:b/>
                <w:bCs/>
                <w:color w:val="114F75"/>
                <w:sz w:val="13"/>
                <w:szCs w:val="13"/>
              </w:rPr>
            </w:pPr>
          </w:p>
          <w:p w14:paraId="3CB648E9" w14:textId="77777777" w:rsidR="00D93149" w:rsidRDefault="00D93149" w:rsidP="00D93149">
            <w:pPr>
              <w:pStyle w:val="Default"/>
              <w:rPr>
                <w:rFonts w:ascii="Linkpen 1a Join Connect" w:hAnsi="Linkpen 1a Join Connect"/>
                <w:b/>
                <w:bCs/>
                <w:color w:val="114F75"/>
                <w:sz w:val="13"/>
                <w:szCs w:val="13"/>
              </w:rPr>
            </w:pPr>
          </w:p>
          <w:p w14:paraId="0C178E9E" w14:textId="77777777" w:rsidR="00D93149" w:rsidRDefault="00D93149" w:rsidP="00D93149">
            <w:pPr>
              <w:pStyle w:val="Default"/>
              <w:rPr>
                <w:rFonts w:ascii="Linkpen 1a Join Connect" w:hAnsi="Linkpen 1a Join Connect"/>
                <w:b/>
                <w:bCs/>
                <w:color w:val="114F75"/>
                <w:sz w:val="13"/>
                <w:szCs w:val="13"/>
              </w:rPr>
            </w:pPr>
          </w:p>
          <w:p w14:paraId="3C0395D3" w14:textId="77777777" w:rsidR="00D93149" w:rsidRDefault="00D93149" w:rsidP="00D93149">
            <w:pPr>
              <w:pStyle w:val="Default"/>
              <w:rPr>
                <w:rFonts w:ascii="Linkpen 1a Join Connect" w:hAnsi="Linkpen 1a Join Connect"/>
                <w:b/>
                <w:bCs/>
                <w:color w:val="114F75"/>
                <w:sz w:val="13"/>
                <w:szCs w:val="13"/>
              </w:rPr>
            </w:pPr>
          </w:p>
          <w:p w14:paraId="3254BC2F" w14:textId="77777777" w:rsidR="00D93149" w:rsidRDefault="00D93149" w:rsidP="00D93149">
            <w:pPr>
              <w:pStyle w:val="Default"/>
              <w:rPr>
                <w:rFonts w:ascii="Linkpen 1a Join Connect" w:hAnsi="Linkpen 1a Join Connect"/>
                <w:b/>
                <w:bCs/>
                <w:color w:val="114F75"/>
                <w:sz w:val="13"/>
                <w:szCs w:val="13"/>
              </w:rPr>
            </w:pPr>
          </w:p>
          <w:p w14:paraId="651E9592" w14:textId="77777777" w:rsidR="00D93149" w:rsidRDefault="00D93149" w:rsidP="00D93149">
            <w:pPr>
              <w:pStyle w:val="Default"/>
              <w:rPr>
                <w:rFonts w:ascii="Linkpen 1a Join Connect" w:hAnsi="Linkpen 1a Join Connect"/>
                <w:b/>
                <w:bCs/>
                <w:color w:val="114F75"/>
                <w:sz w:val="13"/>
                <w:szCs w:val="13"/>
              </w:rPr>
            </w:pPr>
          </w:p>
          <w:p w14:paraId="269E314A" w14:textId="77777777" w:rsidR="00D93149" w:rsidRDefault="00D93149" w:rsidP="00D93149">
            <w:pPr>
              <w:pStyle w:val="Default"/>
              <w:rPr>
                <w:rFonts w:ascii="Linkpen 1a Join Connect" w:hAnsi="Linkpen 1a Join Connect"/>
                <w:b/>
                <w:bCs/>
                <w:color w:val="114F75"/>
                <w:sz w:val="13"/>
                <w:szCs w:val="13"/>
              </w:rPr>
            </w:pPr>
          </w:p>
          <w:p w14:paraId="47341341" w14:textId="77777777" w:rsidR="00D93149" w:rsidRDefault="00D93149" w:rsidP="00D93149">
            <w:pPr>
              <w:pStyle w:val="Default"/>
              <w:rPr>
                <w:rFonts w:ascii="Linkpen 1a Join Connect" w:hAnsi="Linkpen 1a Join Connect"/>
                <w:b/>
                <w:bCs/>
                <w:color w:val="114F75"/>
                <w:sz w:val="13"/>
                <w:szCs w:val="13"/>
              </w:rPr>
            </w:pPr>
          </w:p>
          <w:p w14:paraId="42EF2083" w14:textId="77777777" w:rsidR="00D93149" w:rsidRPr="00D93149" w:rsidRDefault="00D93149" w:rsidP="00D93149">
            <w:pPr>
              <w:pStyle w:val="Default"/>
              <w:rPr>
                <w:rFonts w:ascii="Linkpen 1a Join Connect" w:hAnsi="Linkpen 1a Join Connect"/>
                <w:b/>
                <w:bCs/>
                <w:color w:val="114F75"/>
                <w:sz w:val="13"/>
                <w:szCs w:val="13"/>
              </w:rPr>
            </w:pPr>
          </w:p>
        </w:tc>
        <w:tc>
          <w:tcPr>
            <w:tcW w:w="2238" w:type="dxa"/>
            <w:shd w:val="clear" w:color="auto" w:fill="FDD3FE"/>
          </w:tcPr>
          <w:p w14:paraId="37E06062"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4F–1 </w:t>
            </w:r>
            <w:r w:rsidRPr="00D93149">
              <w:rPr>
                <w:rFonts w:ascii="Linkpen 1a Join Connect" w:hAnsi="Linkpen 1a Join Connect"/>
                <w:color w:val="0D0D0D"/>
                <w:sz w:val="13"/>
                <w:szCs w:val="13"/>
              </w:rPr>
              <w:t xml:space="preserve">Reason about the location of mixed numbers in the linear number system. </w:t>
            </w:r>
          </w:p>
          <w:p w14:paraId="7B40C951" w14:textId="77777777" w:rsidR="00D93149" w:rsidRPr="00D93149" w:rsidRDefault="00D93149" w:rsidP="00D93149">
            <w:pPr>
              <w:pStyle w:val="Default"/>
              <w:rPr>
                <w:rFonts w:ascii="Linkpen 1a Join Connect" w:hAnsi="Linkpen 1a Join Connect"/>
                <w:b/>
                <w:bCs/>
                <w:color w:val="114F75"/>
                <w:sz w:val="13"/>
                <w:szCs w:val="13"/>
              </w:rPr>
            </w:pPr>
          </w:p>
          <w:p w14:paraId="2D72CD8E"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4F–2 </w:t>
            </w:r>
            <w:r w:rsidRPr="00D93149">
              <w:rPr>
                <w:rFonts w:ascii="Linkpen 1a Join Connect" w:hAnsi="Linkpen 1a Join Connect"/>
                <w:color w:val="0D0D0D"/>
                <w:sz w:val="13"/>
                <w:szCs w:val="13"/>
              </w:rPr>
              <w:t xml:space="preserve">Convert mixed numbers to improper fractions and vice versa. </w:t>
            </w:r>
          </w:p>
          <w:p w14:paraId="4B4D7232" w14:textId="77777777" w:rsidR="00D93149" w:rsidRPr="00D93149" w:rsidRDefault="00D93149" w:rsidP="00D93149">
            <w:pPr>
              <w:pStyle w:val="Default"/>
              <w:rPr>
                <w:rFonts w:ascii="Linkpen 1a Join Connect" w:hAnsi="Linkpen 1a Join Connect"/>
                <w:b/>
                <w:bCs/>
                <w:color w:val="114F75"/>
                <w:sz w:val="13"/>
                <w:szCs w:val="13"/>
              </w:rPr>
            </w:pPr>
          </w:p>
          <w:p w14:paraId="34D20D35"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4F–3 </w:t>
            </w:r>
            <w:r w:rsidRPr="00D93149">
              <w:rPr>
                <w:rFonts w:ascii="Linkpen 1a Join Connect" w:hAnsi="Linkpen 1a Join Connect"/>
                <w:color w:val="0D0D0D"/>
                <w:sz w:val="13"/>
                <w:szCs w:val="13"/>
              </w:rPr>
              <w:t xml:space="preserve">Add and subtract improper and mixed fractions with the same denominator, including bridging whole numbers. </w:t>
            </w:r>
          </w:p>
          <w:p w14:paraId="2093CA67" w14:textId="77777777" w:rsidR="00D93149" w:rsidRPr="00D93149" w:rsidRDefault="00D93149" w:rsidP="00D93149">
            <w:pPr>
              <w:pStyle w:val="Default"/>
              <w:rPr>
                <w:rFonts w:ascii="Linkpen 1a Join Connect" w:hAnsi="Linkpen 1a Join Connect"/>
                <w:b/>
                <w:bCs/>
                <w:color w:val="114F75"/>
                <w:sz w:val="13"/>
                <w:szCs w:val="13"/>
              </w:rPr>
            </w:pPr>
          </w:p>
        </w:tc>
        <w:tc>
          <w:tcPr>
            <w:tcW w:w="2790" w:type="dxa"/>
            <w:shd w:val="clear" w:color="auto" w:fill="FDD3FE"/>
          </w:tcPr>
          <w:p w14:paraId="6ECE11A3"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5F–1 </w:t>
            </w:r>
            <w:r w:rsidRPr="00D93149">
              <w:rPr>
                <w:rFonts w:ascii="Linkpen 1a Join Connect" w:hAnsi="Linkpen 1a Join Connect"/>
                <w:color w:val="0D0D0D"/>
                <w:sz w:val="13"/>
                <w:szCs w:val="13"/>
              </w:rPr>
              <w:t xml:space="preserve">Find non-unit fractions of quantities. </w:t>
            </w:r>
          </w:p>
          <w:p w14:paraId="2503B197" w14:textId="77777777" w:rsidR="00D93149" w:rsidRPr="00D93149" w:rsidRDefault="00D93149" w:rsidP="00D93149">
            <w:pPr>
              <w:pStyle w:val="Default"/>
              <w:rPr>
                <w:rFonts w:ascii="Linkpen 1a Join Connect" w:hAnsi="Linkpen 1a Join Connect"/>
                <w:b/>
                <w:bCs/>
                <w:color w:val="114F75"/>
                <w:sz w:val="13"/>
                <w:szCs w:val="13"/>
              </w:rPr>
            </w:pPr>
          </w:p>
          <w:p w14:paraId="62C588E7"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5F–2 </w:t>
            </w:r>
            <w:r w:rsidRPr="00D93149">
              <w:rPr>
                <w:rFonts w:ascii="Linkpen 1a Join Connect" w:hAnsi="Linkpen 1a Join Connect"/>
                <w:color w:val="0D0D0D"/>
                <w:sz w:val="13"/>
                <w:szCs w:val="13"/>
              </w:rPr>
              <w:t xml:space="preserve">Find equivalent fractions and understand that they have the same value and the same position in the linear number system. </w:t>
            </w:r>
          </w:p>
          <w:p w14:paraId="38288749" w14:textId="77777777" w:rsidR="00D93149" w:rsidRPr="00D93149" w:rsidRDefault="00D93149" w:rsidP="00D93149">
            <w:pPr>
              <w:pStyle w:val="Default"/>
              <w:rPr>
                <w:rFonts w:ascii="Linkpen 1a Join Connect" w:hAnsi="Linkpen 1a Join Connect"/>
                <w:b/>
                <w:bCs/>
                <w:color w:val="114F75"/>
                <w:sz w:val="13"/>
                <w:szCs w:val="13"/>
              </w:rPr>
            </w:pPr>
          </w:p>
          <w:p w14:paraId="5F5B1D8F"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5F–3 </w:t>
            </w:r>
            <w:r w:rsidRPr="00D93149">
              <w:rPr>
                <w:rFonts w:ascii="Linkpen 1a Join Connect" w:hAnsi="Linkpen 1a Join Connect"/>
                <w:color w:val="0D0D0D"/>
                <w:sz w:val="13"/>
                <w:szCs w:val="13"/>
              </w:rPr>
              <w:t xml:space="preserve">Recall decimal fraction equivalents for half, a quarter, a fifth and a tenth for multiples of these proper fractions. </w:t>
            </w:r>
          </w:p>
          <w:p w14:paraId="20BD9A1A" w14:textId="77777777" w:rsidR="00D93149" w:rsidRPr="00D93149" w:rsidRDefault="00D93149" w:rsidP="00D93149">
            <w:pPr>
              <w:pStyle w:val="Default"/>
              <w:rPr>
                <w:rFonts w:ascii="Linkpen 1a Join Connect" w:hAnsi="Linkpen 1a Join Connect"/>
                <w:b/>
                <w:bCs/>
                <w:color w:val="114F75"/>
                <w:sz w:val="13"/>
                <w:szCs w:val="13"/>
              </w:rPr>
            </w:pPr>
          </w:p>
        </w:tc>
        <w:tc>
          <w:tcPr>
            <w:tcW w:w="2929" w:type="dxa"/>
            <w:shd w:val="clear" w:color="auto" w:fill="FDD3FE"/>
          </w:tcPr>
          <w:p w14:paraId="6376BD09"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6F–1 </w:t>
            </w:r>
            <w:r w:rsidRPr="00D93149">
              <w:rPr>
                <w:rFonts w:ascii="Linkpen 1a Join Connect" w:hAnsi="Linkpen 1a Join Connect"/>
                <w:color w:val="0D0D0D"/>
                <w:sz w:val="13"/>
                <w:szCs w:val="13"/>
              </w:rPr>
              <w:t xml:space="preserve">Recognise when fractions can be simplified, and use common factors to simplify fractions. </w:t>
            </w:r>
          </w:p>
          <w:p w14:paraId="0C136CF1" w14:textId="77777777" w:rsidR="00D93149" w:rsidRPr="00D93149" w:rsidRDefault="00D93149" w:rsidP="00D93149">
            <w:pPr>
              <w:pStyle w:val="Default"/>
              <w:rPr>
                <w:rFonts w:ascii="Linkpen 1a Join Connect" w:hAnsi="Linkpen 1a Join Connect"/>
                <w:color w:val="0D0D0D"/>
                <w:sz w:val="13"/>
                <w:szCs w:val="13"/>
              </w:rPr>
            </w:pPr>
          </w:p>
          <w:p w14:paraId="41FA7BFB"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6F–2 </w:t>
            </w:r>
            <w:r w:rsidRPr="00D93149">
              <w:rPr>
                <w:rFonts w:ascii="Linkpen 1a Join Connect" w:hAnsi="Linkpen 1a Join Connect"/>
                <w:color w:val="0D0D0D"/>
                <w:sz w:val="13"/>
                <w:szCs w:val="13"/>
              </w:rPr>
              <w:t xml:space="preserve">Express fractions in a common denomination and use this to compare fractions that are similar in value. </w:t>
            </w:r>
          </w:p>
          <w:p w14:paraId="0A392C6A" w14:textId="77777777" w:rsidR="00D93149" w:rsidRPr="00D93149" w:rsidRDefault="00D93149" w:rsidP="00D93149">
            <w:pPr>
              <w:pStyle w:val="Default"/>
              <w:rPr>
                <w:rFonts w:ascii="Linkpen 1a Join Connect" w:hAnsi="Linkpen 1a Join Connect"/>
                <w:color w:val="0D0D0D"/>
                <w:sz w:val="13"/>
                <w:szCs w:val="13"/>
              </w:rPr>
            </w:pPr>
          </w:p>
          <w:p w14:paraId="60A95E84" w14:textId="77777777" w:rsidR="00D93149" w:rsidRPr="00D93149" w:rsidRDefault="00D93149" w:rsidP="00D93149">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6F–3 </w:t>
            </w:r>
            <w:r w:rsidRPr="00D93149">
              <w:rPr>
                <w:rFonts w:ascii="Linkpen 1a Join Connect" w:hAnsi="Linkpen 1a Join Connect"/>
                <w:color w:val="0D0D0D"/>
                <w:sz w:val="13"/>
                <w:szCs w:val="13"/>
              </w:rPr>
              <w:t xml:space="preserve">Compare fractions with different denominators, including fractions greater than 1, using reasoning, and choose between reasoning and common denomination as a comparison strategy. </w:t>
            </w:r>
          </w:p>
          <w:p w14:paraId="290583F9" w14:textId="77777777" w:rsidR="00D93149" w:rsidRPr="00D93149" w:rsidRDefault="00D93149" w:rsidP="00D93149">
            <w:pPr>
              <w:pStyle w:val="Default"/>
              <w:rPr>
                <w:rFonts w:ascii="Linkpen 1a Join Connect" w:hAnsi="Linkpen 1a Join Connect"/>
                <w:color w:val="0D0D0D"/>
                <w:sz w:val="13"/>
                <w:szCs w:val="13"/>
              </w:rPr>
            </w:pPr>
          </w:p>
        </w:tc>
      </w:tr>
      <w:tr w:rsidR="00220BAE" w:rsidRPr="004E7F2F" w14:paraId="2D471BC4" w14:textId="77777777" w:rsidTr="17AACDC4">
        <w:trPr>
          <w:trHeight w:val="699"/>
        </w:trPr>
        <w:tc>
          <w:tcPr>
            <w:tcW w:w="1473" w:type="dxa"/>
            <w:shd w:val="clear" w:color="auto" w:fill="FDDBAD"/>
          </w:tcPr>
          <w:p w14:paraId="1871C115" w14:textId="640F24B7" w:rsidR="00D93149" w:rsidRPr="004E7F2F" w:rsidRDefault="3A866577" w:rsidP="17AACDC4">
            <w:pPr>
              <w:jc w:val="center"/>
              <w:rPr>
                <w:rFonts w:ascii="Linkpen 1a Join Connect" w:hAnsi="Linkpen 1a Join Connect"/>
                <w:b/>
                <w:bCs/>
                <w:sz w:val="13"/>
                <w:szCs w:val="13"/>
              </w:rPr>
            </w:pPr>
            <w:r w:rsidRPr="17AACDC4">
              <w:rPr>
                <w:rFonts w:ascii="Linkpen 1a Join Connect" w:hAnsi="Linkpen 1a Join Connect"/>
                <w:b/>
                <w:bCs/>
                <w:sz w:val="13"/>
                <w:szCs w:val="13"/>
              </w:rPr>
              <w:lastRenderedPageBreak/>
              <w:t xml:space="preserve">SHAPE </w:t>
            </w:r>
          </w:p>
        </w:tc>
        <w:tc>
          <w:tcPr>
            <w:tcW w:w="1413" w:type="dxa"/>
            <w:shd w:val="clear" w:color="auto" w:fill="FDDBAD"/>
          </w:tcPr>
          <w:p w14:paraId="2E7F144F"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EYFS</w:t>
            </w:r>
          </w:p>
        </w:tc>
        <w:tc>
          <w:tcPr>
            <w:tcW w:w="1239" w:type="dxa"/>
            <w:shd w:val="clear" w:color="auto" w:fill="FDDBAD"/>
          </w:tcPr>
          <w:p w14:paraId="71F727BA"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1</w:t>
            </w:r>
          </w:p>
        </w:tc>
        <w:tc>
          <w:tcPr>
            <w:tcW w:w="1410" w:type="dxa"/>
            <w:shd w:val="clear" w:color="auto" w:fill="FDDBAD"/>
          </w:tcPr>
          <w:p w14:paraId="3B9EFF0D"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2</w:t>
            </w:r>
          </w:p>
        </w:tc>
        <w:tc>
          <w:tcPr>
            <w:tcW w:w="2238" w:type="dxa"/>
            <w:shd w:val="clear" w:color="auto" w:fill="FDDBAD"/>
          </w:tcPr>
          <w:p w14:paraId="395AE2C9"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3</w:t>
            </w:r>
          </w:p>
        </w:tc>
        <w:tc>
          <w:tcPr>
            <w:tcW w:w="2238" w:type="dxa"/>
            <w:shd w:val="clear" w:color="auto" w:fill="FDDBAD"/>
          </w:tcPr>
          <w:p w14:paraId="507DDEAD"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4</w:t>
            </w:r>
          </w:p>
        </w:tc>
        <w:tc>
          <w:tcPr>
            <w:tcW w:w="2790" w:type="dxa"/>
            <w:shd w:val="clear" w:color="auto" w:fill="FDDBAD"/>
          </w:tcPr>
          <w:p w14:paraId="2BB437D1"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5</w:t>
            </w:r>
          </w:p>
        </w:tc>
        <w:tc>
          <w:tcPr>
            <w:tcW w:w="2929" w:type="dxa"/>
            <w:shd w:val="clear" w:color="auto" w:fill="FDDBAD"/>
          </w:tcPr>
          <w:p w14:paraId="2EBD71A0" w14:textId="77777777" w:rsidR="00D93149" w:rsidRPr="004E7F2F" w:rsidRDefault="00D93149" w:rsidP="00D93149">
            <w:pPr>
              <w:jc w:val="center"/>
              <w:rPr>
                <w:rFonts w:ascii="Linkpen 1a Join Connect" w:hAnsi="Linkpen 1a Join Connect"/>
                <w:b/>
                <w:sz w:val="13"/>
                <w:szCs w:val="13"/>
                <w:u w:val="single"/>
              </w:rPr>
            </w:pPr>
            <w:r w:rsidRPr="004E7F2F">
              <w:rPr>
                <w:rFonts w:ascii="Linkpen 1a Join Connect" w:hAnsi="Linkpen 1a Join Connect"/>
                <w:b/>
                <w:sz w:val="13"/>
                <w:szCs w:val="13"/>
                <w:u w:val="single"/>
              </w:rPr>
              <w:t>Year 6</w:t>
            </w:r>
          </w:p>
        </w:tc>
      </w:tr>
      <w:tr w:rsidR="00220BAE" w:rsidRPr="004E7F2F" w14:paraId="3625CD1C" w14:textId="77777777" w:rsidTr="17AACDC4">
        <w:trPr>
          <w:trHeight w:val="7371"/>
        </w:trPr>
        <w:tc>
          <w:tcPr>
            <w:tcW w:w="1473" w:type="dxa"/>
            <w:shd w:val="clear" w:color="auto" w:fill="FDDBAD"/>
          </w:tcPr>
          <w:p w14:paraId="68F21D90" w14:textId="77777777" w:rsidR="00D93149" w:rsidRPr="00220BAE" w:rsidRDefault="00D93149" w:rsidP="00D93149">
            <w:pPr>
              <w:rPr>
                <w:rFonts w:ascii="Linkpen 1a Join Connect" w:hAnsi="Linkpen 1a Join Connect"/>
                <w:sz w:val="13"/>
                <w:szCs w:val="13"/>
              </w:rPr>
            </w:pPr>
          </w:p>
        </w:tc>
        <w:tc>
          <w:tcPr>
            <w:tcW w:w="1413" w:type="dxa"/>
            <w:shd w:val="clear" w:color="auto" w:fill="FDDBAD"/>
          </w:tcPr>
          <w:p w14:paraId="75BE3435" w14:textId="77777777" w:rsidR="00D93149" w:rsidRPr="00220BAE" w:rsidRDefault="00D93149" w:rsidP="00D93149">
            <w:pPr>
              <w:pStyle w:val="Default"/>
              <w:rPr>
                <w:rFonts w:ascii="Linkpen 1a Join Connect" w:hAnsi="Linkpen 1a Join Connect"/>
                <w:color w:val="0D0D0D"/>
                <w:sz w:val="13"/>
                <w:szCs w:val="13"/>
              </w:rPr>
            </w:pPr>
            <w:r w:rsidRPr="00220BAE">
              <w:rPr>
                <w:rFonts w:ascii="Linkpen 1a Join Connect" w:hAnsi="Linkpen 1a Join Connect"/>
                <w:color w:val="0D0D0D"/>
                <w:sz w:val="13"/>
                <w:szCs w:val="13"/>
              </w:rPr>
              <w:t xml:space="preserve">See, explore and discuss models of common 2D and 3D shapes with varied dimensions and presented in different orientations (for example, triangles not always presented on their base). </w:t>
            </w:r>
          </w:p>
          <w:p w14:paraId="13C326F3" w14:textId="77777777" w:rsidR="00D93149" w:rsidRPr="00220BAE" w:rsidRDefault="00D93149" w:rsidP="00D93149">
            <w:pPr>
              <w:pStyle w:val="Default"/>
              <w:rPr>
                <w:rFonts w:ascii="Linkpen 1a Join Connect" w:hAnsi="Linkpen 1a Join Connect"/>
                <w:sz w:val="13"/>
                <w:szCs w:val="13"/>
              </w:rPr>
            </w:pPr>
          </w:p>
          <w:p w14:paraId="5D476429" w14:textId="77777777" w:rsidR="00D93149" w:rsidRPr="00220BAE" w:rsidRDefault="00D93149" w:rsidP="00D93149">
            <w:pPr>
              <w:pStyle w:val="Default"/>
              <w:rPr>
                <w:rFonts w:ascii="Linkpen 1a Join Connect" w:hAnsi="Linkpen 1a Join Connect"/>
                <w:sz w:val="13"/>
                <w:szCs w:val="13"/>
              </w:rPr>
            </w:pPr>
            <w:r w:rsidRPr="00220BAE">
              <w:rPr>
                <w:rFonts w:ascii="Linkpen 1a Join Connect" w:hAnsi="Linkpen 1a Join Connect"/>
                <w:color w:val="0D0D0D"/>
                <w:sz w:val="13"/>
                <w:szCs w:val="13"/>
              </w:rPr>
              <w:t xml:space="preserve">Select, rotate and manipulate shapes for a particular purpose, for example: </w:t>
            </w:r>
          </w:p>
          <w:p w14:paraId="09D84BB4" w14:textId="77777777" w:rsidR="00D93149" w:rsidRPr="00220BAE" w:rsidRDefault="00D93149" w:rsidP="00D93149">
            <w:pPr>
              <w:pStyle w:val="Default"/>
              <w:rPr>
                <w:rFonts w:ascii="Linkpen 1a Join Connect" w:hAnsi="Linkpen 1a Join Connect"/>
                <w:sz w:val="13"/>
                <w:szCs w:val="13"/>
              </w:rPr>
            </w:pPr>
            <w:r w:rsidRPr="00220BAE">
              <w:rPr>
                <w:rFonts w:ascii="Linkpen 1a Join Connect" w:hAnsi="Linkpen 1a Join Connect"/>
                <w:color w:val="0D0D0D"/>
                <w:sz w:val="13"/>
                <w:szCs w:val="13"/>
              </w:rPr>
              <w:t xml:space="preserve"> rotating a cylinder so it can be used to build a tower </w:t>
            </w:r>
          </w:p>
          <w:p w14:paraId="66D77CFA" w14:textId="77777777" w:rsidR="00D93149" w:rsidRPr="00220BAE" w:rsidRDefault="00D93149" w:rsidP="00D93149">
            <w:pPr>
              <w:pStyle w:val="Default"/>
              <w:rPr>
                <w:rFonts w:ascii="Linkpen 1a Join Connect" w:hAnsi="Linkpen 1a Join Connect"/>
                <w:sz w:val="13"/>
                <w:szCs w:val="13"/>
              </w:rPr>
            </w:pPr>
            <w:r w:rsidRPr="00220BAE">
              <w:rPr>
                <w:rFonts w:ascii="Linkpen 1a Join Connect" w:hAnsi="Linkpen 1a Join Connect"/>
                <w:color w:val="0D0D0D"/>
                <w:sz w:val="13"/>
                <w:szCs w:val="13"/>
              </w:rPr>
              <w:t xml:space="preserve"> rotating a puzzle piece to fit in its place </w:t>
            </w:r>
          </w:p>
          <w:p w14:paraId="4853B841" w14:textId="77777777" w:rsidR="00D93149" w:rsidRPr="00220BAE" w:rsidRDefault="00D93149" w:rsidP="00D93149">
            <w:pPr>
              <w:pStyle w:val="Default"/>
              <w:rPr>
                <w:rFonts w:ascii="Linkpen 1a Join Connect" w:hAnsi="Linkpen 1a Join Connect"/>
                <w:sz w:val="13"/>
                <w:szCs w:val="13"/>
              </w:rPr>
            </w:pPr>
          </w:p>
        </w:tc>
        <w:tc>
          <w:tcPr>
            <w:tcW w:w="1239" w:type="dxa"/>
            <w:shd w:val="clear" w:color="auto" w:fill="FDDBAD"/>
          </w:tcPr>
          <w:p w14:paraId="0C6D6230"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1G–1 </w:t>
            </w:r>
            <w:r w:rsidRPr="00220BAE">
              <w:rPr>
                <w:rFonts w:ascii="Linkpen 1a Join Connect" w:hAnsi="Linkpen 1a Join Connect"/>
                <w:color w:val="0D0D0D"/>
                <w:sz w:val="13"/>
                <w:szCs w:val="13"/>
              </w:rPr>
              <w:t xml:space="preserve">Recognise common 2D and 3D shapes presented in different orientations, and know that rectangles, triangles, cuboids and pyramids are not always similar to one another. </w:t>
            </w:r>
          </w:p>
          <w:p w14:paraId="50125231" w14:textId="77777777" w:rsidR="00D93149" w:rsidRPr="00220BAE" w:rsidRDefault="00D93149" w:rsidP="00D93149">
            <w:pPr>
              <w:pStyle w:val="Default"/>
              <w:rPr>
                <w:rFonts w:ascii="Linkpen 1a Join Connect" w:hAnsi="Linkpen 1a Join Connect"/>
                <w:color w:val="0D0D0D"/>
                <w:sz w:val="13"/>
                <w:szCs w:val="13"/>
              </w:rPr>
            </w:pPr>
          </w:p>
          <w:p w14:paraId="73B21C54"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1G–2 </w:t>
            </w:r>
            <w:r w:rsidRPr="00220BAE">
              <w:rPr>
                <w:rFonts w:ascii="Linkpen 1a Join Connect" w:hAnsi="Linkpen 1a Join Connect"/>
                <w:color w:val="0D0D0D"/>
                <w:sz w:val="13"/>
                <w:szCs w:val="13"/>
              </w:rPr>
              <w:t xml:space="preserve">Compose 2D and 3D shapes from smaller shapes to match an example, including manipulating shapes to place them in particular orientations. </w:t>
            </w:r>
          </w:p>
          <w:p w14:paraId="5A25747A" w14:textId="77777777" w:rsidR="00220BAE" w:rsidRPr="00220BAE" w:rsidRDefault="00220BAE" w:rsidP="00D93149">
            <w:pPr>
              <w:pStyle w:val="Default"/>
              <w:rPr>
                <w:rFonts w:ascii="Linkpen 1a Join Connect" w:hAnsi="Linkpen 1a Join Connect"/>
                <w:color w:val="0D0D0D"/>
                <w:sz w:val="13"/>
                <w:szCs w:val="13"/>
              </w:rPr>
            </w:pPr>
          </w:p>
        </w:tc>
        <w:tc>
          <w:tcPr>
            <w:tcW w:w="1410" w:type="dxa"/>
            <w:shd w:val="clear" w:color="auto" w:fill="FDDBAD"/>
          </w:tcPr>
          <w:p w14:paraId="4198EADE"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2G–1 </w:t>
            </w:r>
            <w:r w:rsidRPr="00220BAE">
              <w:rPr>
                <w:rFonts w:ascii="Linkpen 1a Join Connect" w:hAnsi="Linkpen 1a Join Connect"/>
                <w:color w:val="0D0D0D"/>
                <w:sz w:val="13"/>
                <w:szCs w:val="13"/>
              </w:rPr>
              <w:t xml:space="preserve">Use precise language to describe the properties of 2D and 3D shapes, and compare shapes by reasoning about similarities and differences in properties. </w:t>
            </w:r>
          </w:p>
          <w:p w14:paraId="09B8D95D" w14:textId="77777777" w:rsidR="00D93149" w:rsidRPr="00220BAE" w:rsidRDefault="00D93149" w:rsidP="00D93149">
            <w:pPr>
              <w:pStyle w:val="Default"/>
              <w:rPr>
                <w:rFonts w:ascii="Linkpen 1a Join Connect" w:hAnsi="Linkpen 1a Join Connect"/>
                <w:color w:val="0D0D0D"/>
                <w:sz w:val="13"/>
                <w:szCs w:val="13"/>
              </w:rPr>
            </w:pPr>
          </w:p>
        </w:tc>
        <w:tc>
          <w:tcPr>
            <w:tcW w:w="2238" w:type="dxa"/>
            <w:shd w:val="clear" w:color="auto" w:fill="FDDBAD"/>
          </w:tcPr>
          <w:p w14:paraId="09EBB920"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3G–1 </w:t>
            </w:r>
            <w:r w:rsidRPr="00220BAE">
              <w:rPr>
                <w:rFonts w:ascii="Linkpen 1a Join Connect" w:hAnsi="Linkpen 1a Join Connect"/>
                <w:color w:val="0D0D0D"/>
                <w:sz w:val="13"/>
                <w:szCs w:val="13"/>
              </w:rPr>
              <w:t xml:space="preserve">Recognise right angles as a property of shape or a description of a turn, and identify right angles in 2D shapes presented in different orientations. </w:t>
            </w:r>
          </w:p>
          <w:p w14:paraId="78BEFD2A" w14:textId="77777777" w:rsidR="00D93149" w:rsidRPr="00220BAE" w:rsidRDefault="00D93149" w:rsidP="00D93149">
            <w:pPr>
              <w:pStyle w:val="Default"/>
              <w:rPr>
                <w:rFonts w:ascii="Linkpen 1a Join Connect" w:hAnsi="Linkpen 1a Join Connect"/>
                <w:b/>
                <w:bCs/>
                <w:color w:val="114F75"/>
                <w:sz w:val="13"/>
                <w:szCs w:val="13"/>
              </w:rPr>
            </w:pPr>
          </w:p>
          <w:p w14:paraId="298C5903"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3G–2 </w:t>
            </w:r>
            <w:r w:rsidRPr="00220BAE">
              <w:rPr>
                <w:rFonts w:ascii="Linkpen 1a Join Connect" w:hAnsi="Linkpen 1a Join Connect"/>
                <w:color w:val="0D0D0D"/>
                <w:sz w:val="13"/>
                <w:szCs w:val="13"/>
              </w:rPr>
              <w:t xml:space="preserve">Draw polygons by joining marked points, and identify parallel and perpendicular sides. </w:t>
            </w:r>
          </w:p>
          <w:p w14:paraId="27A76422" w14:textId="77777777" w:rsidR="00220BAE" w:rsidRPr="00220BAE" w:rsidRDefault="00220BAE" w:rsidP="00D93149">
            <w:pPr>
              <w:pStyle w:val="Default"/>
              <w:rPr>
                <w:rFonts w:ascii="Linkpen 1a Join Connect" w:hAnsi="Linkpen 1a Join Connect"/>
                <w:b/>
                <w:bCs/>
                <w:color w:val="114F75"/>
                <w:sz w:val="13"/>
                <w:szCs w:val="13"/>
              </w:rPr>
            </w:pPr>
          </w:p>
        </w:tc>
        <w:tc>
          <w:tcPr>
            <w:tcW w:w="2238" w:type="dxa"/>
            <w:shd w:val="clear" w:color="auto" w:fill="FDDBAD"/>
          </w:tcPr>
          <w:p w14:paraId="18856F92"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4G–1 </w:t>
            </w:r>
            <w:r w:rsidRPr="00220BAE">
              <w:rPr>
                <w:rFonts w:ascii="Linkpen 1a Join Connect" w:hAnsi="Linkpen 1a Join Connect"/>
                <w:color w:val="0D0D0D"/>
                <w:sz w:val="13"/>
                <w:szCs w:val="13"/>
              </w:rPr>
              <w:t xml:space="preserve">Draw polygons, specified by coordinates in the first quadrant, and translate within the first quadrant. </w:t>
            </w:r>
          </w:p>
          <w:p w14:paraId="49206A88" w14:textId="77777777" w:rsidR="00D93149" w:rsidRPr="00220BAE" w:rsidRDefault="00D93149" w:rsidP="00D93149">
            <w:pPr>
              <w:pStyle w:val="Default"/>
              <w:rPr>
                <w:rFonts w:ascii="Linkpen 1a Join Connect" w:hAnsi="Linkpen 1a Join Connect"/>
                <w:b/>
                <w:bCs/>
                <w:color w:val="114F75"/>
                <w:sz w:val="13"/>
                <w:szCs w:val="13"/>
              </w:rPr>
            </w:pPr>
          </w:p>
          <w:p w14:paraId="455C2629"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4G–2 </w:t>
            </w:r>
            <w:r w:rsidRPr="00220BAE">
              <w:rPr>
                <w:rFonts w:ascii="Linkpen 1a Join Connect" w:hAnsi="Linkpen 1a Join Connect"/>
                <w:color w:val="0D0D0D"/>
                <w:sz w:val="13"/>
                <w:szCs w:val="13"/>
              </w:rPr>
              <w:t xml:space="preserve">Identify regular polygons, including equilateral triangles and squares, as those in which the side-lengths are equal and the angles are equal. Find the perimeter of regular and irregular polygons. </w:t>
            </w:r>
          </w:p>
          <w:p w14:paraId="67B7A70C" w14:textId="77777777" w:rsidR="00220BAE" w:rsidRPr="00220BAE" w:rsidRDefault="00220BAE" w:rsidP="00D93149">
            <w:pPr>
              <w:pStyle w:val="Default"/>
              <w:rPr>
                <w:rFonts w:ascii="Linkpen 1a Join Connect" w:hAnsi="Linkpen 1a Join Connect"/>
                <w:b/>
                <w:bCs/>
                <w:color w:val="114F75"/>
                <w:sz w:val="13"/>
                <w:szCs w:val="13"/>
              </w:rPr>
            </w:pPr>
          </w:p>
          <w:p w14:paraId="2DB0B4FD"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4G–3 </w:t>
            </w:r>
            <w:r w:rsidRPr="00220BAE">
              <w:rPr>
                <w:rFonts w:ascii="Linkpen 1a Join Connect" w:hAnsi="Linkpen 1a Join Connect"/>
                <w:color w:val="0D0D0D"/>
                <w:sz w:val="13"/>
                <w:szCs w:val="13"/>
              </w:rPr>
              <w:t xml:space="preserve">Identify line symmetry in 2D shapes presented in different orientations. Reflect shapes in a line of symmetry and complete a symmetric figure or pattern with respect to a specified line of symmetry. </w:t>
            </w:r>
          </w:p>
          <w:p w14:paraId="71887C79" w14:textId="77777777" w:rsidR="00220BAE" w:rsidRPr="00220BAE" w:rsidRDefault="00220BAE" w:rsidP="00D93149">
            <w:pPr>
              <w:pStyle w:val="Default"/>
              <w:rPr>
                <w:rFonts w:ascii="Linkpen 1a Join Connect" w:hAnsi="Linkpen 1a Join Connect"/>
                <w:b/>
                <w:bCs/>
                <w:color w:val="114F75"/>
                <w:sz w:val="13"/>
                <w:szCs w:val="13"/>
              </w:rPr>
            </w:pPr>
          </w:p>
        </w:tc>
        <w:tc>
          <w:tcPr>
            <w:tcW w:w="2790" w:type="dxa"/>
            <w:shd w:val="clear" w:color="auto" w:fill="FDDBAD"/>
          </w:tcPr>
          <w:p w14:paraId="67837E5A"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5G–1 </w:t>
            </w:r>
            <w:r w:rsidRPr="00220BAE">
              <w:rPr>
                <w:rFonts w:ascii="Linkpen 1a Join Connect" w:hAnsi="Linkpen 1a Join Connect"/>
                <w:color w:val="0D0D0D"/>
                <w:sz w:val="13"/>
                <w:szCs w:val="13"/>
              </w:rPr>
              <w:t xml:space="preserve">Compare angles, estimate and measure angles in degrees (°) and draw angles of a given size. </w:t>
            </w:r>
          </w:p>
          <w:p w14:paraId="3B7FD67C" w14:textId="77777777" w:rsidR="00D93149" w:rsidRPr="00220BAE" w:rsidRDefault="00D93149" w:rsidP="00D93149">
            <w:pPr>
              <w:pStyle w:val="Default"/>
              <w:rPr>
                <w:rFonts w:ascii="Linkpen 1a Join Connect" w:hAnsi="Linkpen 1a Join Connect"/>
                <w:b/>
                <w:bCs/>
                <w:color w:val="114F75"/>
                <w:sz w:val="13"/>
                <w:szCs w:val="13"/>
              </w:rPr>
            </w:pPr>
          </w:p>
          <w:p w14:paraId="1F2009EA"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5G–2 </w:t>
            </w:r>
            <w:r w:rsidRPr="00220BAE">
              <w:rPr>
                <w:rFonts w:ascii="Linkpen 1a Join Connect" w:hAnsi="Linkpen 1a Join Connect"/>
                <w:color w:val="0D0D0D"/>
                <w:sz w:val="13"/>
                <w:szCs w:val="13"/>
              </w:rPr>
              <w:t xml:space="preserve">Compare areas and calculate the area of rectangles (including squares) using standard units. </w:t>
            </w:r>
          </w:p>
          <w:p w14:paraId="38D6B9B6" w14:textId="77777777" w:rsidR="00220BAE" w:rsidRPr="00220BAE" w:rsidRDefault="00220BAE" w:rsidP="00D93149">
            <w:pPr>
              <w:pStyle w:val="Default"/>
              <w:rPr>
                <w:rFonts w:ascii="Linkpen 1a Join Connect" w:hAnsi="Linkpen 1a Join Connect"/>
                <w:b/>
                <w:bCs/>
                <w:color w:val="114F75"/>
                <w:sz w:val="13"/>
                <w:szCs w:val="13"/>
              </w:rPr>
            </w:pPr>
          </w:p>
        </w:tc>
        <w:tc>
          <w:tcPr>
            <w:tcW w:w="2929" w:type="dxa"/>
            <w:shd w:val="clear" w:color="auto" w:fill="FDDBAD"/>
          </w:tcPr>
          <w:p w14:paraId="78C3240C" w14:textId="77777777" w:rsidR="00220BAE" w:rsidRPr="00220BAE" w:rsidRDefault="00220BAE" w:rsidP="00220BAE">
            <w:pPr>
              <w:pStyle w:val="Default"/>
              <w:rPr>
                <w:rFonts w:ascii="Linkpen 1a Join Connect" w:hAnsi="Linkpen 1a Join Connect"/>
                <w:sz w:val="13"/>
                <w:szCs w:val="13"/>
              </w:rPr>
            </w:pPr>
            <w:r w:rsidRPr="00220BAE">
              <w:rPr>
                <w:rFonts w:ascii="Linkpen 1a Join Connect" w:hAnsi="Linkpen 1a Join Connect"/>
                <w:b/>
                <w:bCs/>
                <w:color w:val="114F75"/>
                <w:sz w:val="13"/>
                <w:szCs w:val="13"/>
              </w:rPr>
              <w:t xml:space="preserve">6G–1 </w:t>
            </w:r>
            <w:r w:rsidRPr="00220BAE">
              <w:rPr>
                <w:rFonts w:ascii="Linkpen 1a Join Connect" w:hAnsi="Linkpen 1a Join Connect"/>
                <w:color w:val="0D0D0D"/>
                <w:sz w:val="13"/>
                <w:szCs w:val="13"/>
              </w:rPr>
              <w:t xml:space="preserve">Draw, compose, and decompose shapes according to given properties, including dimensions, angles and area, and solve related problems. </w:t>
            </w:r>
          </w:p>
          <w:p w14:paraId="22F860BB" w14:textId="77777777" w:rsidR="00D93149" w:rsidRPr="00220BAE" w:rsidRDefault="00D93149" w:rsidP="00D93149">
            <w:pPr>
              <w:pStyle w:val="Default"/>
              <w:rPr>
                <w:rFonts w:ascii="Linkpen 1a Join Connect" w:hAnsi="Linkpen 1a Join Connect"/>
                <w:b/>
                <w:bCs/>
                <w:color w:val="114F75"/>
                <w:sz w:val="13"/>
                <w:szCs w:val="13"/>
              </w:rPr>
            </w:pPr>
          </w:p>
        </w:tc>
      </w:tr>
    </w:tbl>
    <w:tbl>
      <w:tblPr>
        <w:tblW w:w="0" w:type="auto"/>
        <w:tblInd w:w="-108" w:type="dxa"/>
        <w:tblBorders>
          <w:top w:val="nil"/>
          <w:left w:val="nil"/>
          <w:bottom w:val="nil"/>
          <w:right w:val="nil"/>
        </w:tblBorders>
        <w:tblLook w:val="0000" w:firstRow="0" w:lastRow="0" w:firstColumn="0" w:lastColumn="0" w:noHBand="0" w:noVBand="0"/>
      </w:tblPr>
      <w:tblGrid>
        <w:gridCol w:w="2978"/>
        <w:gridCol w:w="993"/>
        <w:gridCol w:w="1985"/>
        <w:gridCol w:w="1986"/>
        <w:gridCol w:w="992"/>
        <w:gridCol w:w="2979"/>
      </w:tblGrid>
      <w:tr w:rsidR="00B9431D" w:rsidRPr="004E7F2F" w14:paraId="698536F5" w14:textId="77777777" w:rsidTr="00B9431D">
        <w:trPr>
          <w:trHeight w:val="582"/>
        </w:trPr>
        <w:tc>
          <w:tcPr>
            <w:tcW w:w="3971" w:type="dxa"/>
            <w:gridSpan w:val="2"/>
          </w:tcPr>
          <w:p w14:paraId="7BC1BAF2"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c>
          <w:tcPr>
            <w:tcW w:w="3971" w:type="dxa"/>
            <w:gridSpan w:val="2"/>
          </w:tcPr>
          <w:p w14:paraId="61C988F9"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c>
          <w:tcPr>
            <w:tcW w:w="3971" w:type="dxa"/>
            <w:gridSpan w:val="2"/>
          </w:tcPr>
          <w:p w14:paraId="3B22BB7D"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r>
      <w:tr w:rsidR="00B9431D" w:rsidRPr="004E7F2F" w14:paraId="17B246DD" w14:textId="77777777" w:rsidTr="00B9431D">
        <w:trPr>
          <w:trHeight w:val="1127"/>
        </w:trPr>
        <w:tc>
          <w:tcPr>
            <w:tcW w:w="2978" w:type="dxa"/>
          </w:tcPr>
          <w:p w14:paraId="01DAE236" w14:textId="77777777" w:rsidR="00B9431D" w:rsidRPr="00FB6F9A" w:rsidRDefault="00FB6F9A" w:rsidP="00B9431D">
            <w:pPr>
              <w:autoSpaceDE w:val="0"/>
              <w:autoSpaceDN w:val="0"/>
              <w:adjustRightInd w:val="0"/>
              <w:spacing w:after="0" w:line="240" w:lineRule="auto"/>
              <w:rPr>
                <w:rFonts w:ascii="Arial" w:hAnsi="Arial" w:cs="Arial"/>
                <w:b/>
                <w:bCs/>
                <w:color w:val="000000"/>
                <w:sz w:val="13"/>
                <w:szCs w:val="13"/>
                <w:u w:val="single"/>
              </w:rPr>
            </w:pPr>
            <w:r w:rsidRPr="00FB6F9A">
              <w:rPr>
                <w:rFonts w:ascii="Arial" w:hAnsi="Arial" w:cs="Arial"/>
                <w:b/>
                <w:bCs/>
                <w:color w:val="000000"/>
                <w:sz w:val="13"/>
                <w:szCs w:val="13"/>
                <w:u w:val="single"/>
              </w:rPr>
              <w:lastRenderedPageBreak/>
              <w:t xml:space="preserve">UNITS OF MESASURE </w:t>
            </w:r>
          </w:p>
          <w:p w14:paraId="3045401F" w14:textId="77777777" w:rsidR="00FB6F9A" w:rsidRDefault="00FB6F9A" w:rsidP="00B9431D">
            <w:pPr>
              <w:autoSpaceDE w:val="0"/>
              <w:autoSpaceDN w:val="0"/>
              <w:adjustRightInd w:val="0"/>
              <w:spacing w:after="0" w:line="240" w:lineRule="auto"/>
              <w:rPr>
                <w:rFonts w:ascii="Arial" w:hAnsi="Arial" w:cs="Arial"/>
                <w:color w:val="000000"/>
                <w:sz w:val="13"/>
                <w:szCs w:val="13"/>
              </w:rPr>
            </w:pPr>
          </w:p>
          <w:p w14:paraId="6BF89DA3" w14:textId="795FAD80" w:rsidR="00FB6F9A" w:rsidRPr="004E7F2F" w:rsidRDefault="00FB6F9A" w:rsidP="00B9431D">
            <w:pPr>
              <w:autoSpaceDE w:val="0"/>
              <w:autoSpaceDN w:val="0"/>
              <w:adjustRightInd w:val="0"/>
              <w:spacing w:after="0" w:line="240" w:lineRule="auto"/>
              <w:rPr>
                <w:rFonts w:ascii="Arial" w:hAnsi="Arial" w:cs="Arial"/>
                <w:color w:val="000000"/>
                <w:sz w:val="13"/>
                <w:szCs w:val="13"/>
              </w:rPr>
            </w:pPr>
            <w:r>
              <w:rPr>
                <w:rFonts w:ascii="Arial" w:hAnsi="Arial" w:cs="Arial"/>
                <w:color w:val="000000"/>
                <w:sz w:val="13"/>
                <w:szCs w:val="13"/>
              </w:rPr>
              <w:t xml:space="preserve">EYFS – Balance scales, length, height, time – structure of days. Routines. Weighing and comparing objects. </w:t>
            </w:r>
          </w:p>
        </w:tc>
        <w:tc>
          <w:tcPr>
            <w:tcW w:w="2978" w:type="dxa"/>
            <w:gridSpan w:val="2"/>
          </w:tcPr>
          <w:p w14:paraId="5C3E0E74"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c>
          <w:tcPr>
            <w:tcW w:w="2978" w:type="dxa"/>
            <w:gridSpan w:val="2"/>
          </w:tcPr>
          <w:p w14:paraId="66A1FAB9"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c>
          <w:tcPr>
            <w:tcW w:w="2978" w:type="dxa"/>
          </w:tcPr>
          <w:p w14:paraId="76BB753C"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r>
      <w:tr w:rsidR="00B9431D" w:rsidRPr="004E7F2F" w14:paraId="513DA1E0" w14:textId="77777777" w:rsidTr="00B9431D">
        <w:trPr>
          <w:trHeight w:val="801"/>
        </w:trPr>
        <w:tc>
          <w:tcPr>
            <w:tcW w:w="11913" w:type="dxa"/>
            <w:gridSpan w:val="6"/>
          </w:tcPr>
          <w:p w14:paraId="75CAC6F5"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r>
      <w:tr w:rsidR="00B9431D" w:rsidRPr="004E7F2F" w14:paraId="66060428" w14:textId="77777777" w:rsidTr="00B9431D">
        <w:trPr>
          <w:trHeight w:val="690"/>
        </w:trPr>
        <w:tc>
          <w:tcPr>
            <w:tcW w:w="3971" w:type="dxa"/>
            <w:gridSpan w:val="2"/>
          </w:tcPr>
          <w:p w14:paraId="1D0656FE"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c>
          <w:tcPr>
            <w:tcW w:w="3971" w:type="dxa"/>
            <w:gridSpan w:val="2"/>
          </w:tcPr>
          <w:p w14:paraId="7B37605A"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c>
          <w:tcPr>
            <w:tcW w:w="3971" w:type="dxa"/>
            <w:gridSpan w:val="2"/>
          </w:tcPr>
          <w:p w14:paraId="394798F2" w14:textId="77777777" w:rsidR="00B9431D" w:rsidRPr="004E7F2F" w:rsidRDefault="00B9431D" w:rsidP="00B9431D">
            <w:pPr>
              <w:autoSpaceDE w:val="0"/>
              <w:autoSpaceDN w:val="0"/>
              <w:adjustRightInd w:val="0"/>
              <w:spacing w:after="0" w:line="240" w:lineRule="auto"/>
              <w:rPr>
                <w:rFonts w:ascii="Arial" w:hAnsi="Arial" w:cs="Arial"/>
                <w:color w:val="000000"/>
                <w:sz w:val="13"/>
                <w:szCs w:val="13"/>
              </w:rPr>
            </w:pPr>
          </w:p>
        </w:tc>
      </w:tr>
    </w:tbl>
    <w:p w14:paraId="3889A505" w14:textId="77777777" w:rsidR="008644ED" w:rsidRPr="004E7F2F" w:rsidRDefault="008644ED">
      <w:pPr>
        <w:rPr>
          <w:sz w:val="13"/>
          <w:szCs w:val="13"/>
        </w:rPr>
      </w:pPr>
    </w:p>
    <w:sectPr w:rsidR="008644ED" w:rsidRPr="004E7F2F" w:rsidSect="00220BAE">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7E3EC" w14:textId="77777777" w:rsidR="00830267" w:rsidRDefault="00830267" w:rsidP="00220BAE">
      <w:pPr>
        <w:spacing w:after="0" w:line="240" w:lineRule="auto"/>
      </w:pPr>
      <w:r>
        <w:separator/>
      </w:r>
    </w:p>
  </w:endnote>
  <w:endnote w:type="continuationSeparator" w:id="0">
    <w:p w14:paraId="1975B714" w14:textId="77777777" w:rsidR="00830267" w:rsidRDefault="00830267" w:rsidP="00220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inkpen 1a Join Connect">
    <w:panose1 w:val="03050602060000000000"/>
    <w:charset w:val="00"/>
    <w:family w:val="script"/>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EAB52" w14:textId="77777777" w:rsidR="00830267" w:rsidRDefault="00830267" w:rsidP="00220BAE">
      <w:pPr>
        <w:spacing w:after="0" w:line="240" w:lineRule="auto"/>
      </w:pPr>
      <w:r>
        <w:separator/>
      </w:r>
    </w:p>
  </w:footnote>
  <w:footnote w:type="continuationSeparator" w:id="0">
    <w:p w14:paraId="4164203F" w14:textId="77777777" w:rsidR="00830267" w:rsidRDefault="00830267" w:rsidP="00220B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8F2"/>
    <w:rsid w:val="001D0482"/>
    <w:rsid w:val="001E3576"/>
    <w:rsid w:val="00220BAE"/>
    <w:rsid w:val="003F48F2"/>
    <w:rsid w:val="004446D5"/>
    <w:rsid w:val="004E7F2F"/>
    <w:rsid w:val="006360F0"/>
    <w:rsid w:val="00714B04"/>
    <w:rsid w:val="007D5B62"/>
    <w:rsid w:val="00830267"/>
    <w:rsid w:val="008453AA"/>
    <w:rsid w:val="008644ED"/>
    <w:rsid w:val="009A6295"/>
    <w:rsid w:val="009D22ED"/>
    <w:rsid w:val="009E45E0"/>
    <w:rsid w:val="009F11A7"/>
    <w:rsid w:val="00A001DE"/>
    <w:rsid w:val="00AD4E4E"/>
    <w:rsid w:val="00AE1ED0"/>
    <w:rsid w:val="00B9431D"/>
    <w:rsid w:val="00C03676"/>
    <w:rsid w:val="00D93149"/>
    <w:rsid w:val="00DC5ED5"/>
    <w:rsid w:val="00E677EE"/>
    <w:rsid w:val="00E83661"/>
    <w:rsid w:val="00EC5837"/>
    <w:rsid w:val="00FB6F9A"/>
    <w:rsid w:val="17AACDC4"/>
    <w:rsid w:val="3A8665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F7D9B"/>
  <w15:chartTrackingRefBased/>
  <w15:docId w15:val="{41FF2C67-3029-4D15-A999-37C01141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4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F48F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20B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BAE"/>
  </w:style>
  <w:style w:type="paragraph" w:styleId="Footer">
    <w:name w:val="footer"/>
    <w:basedOn w:val="Normal"/>
    <w:link w:val="FooterChar"/>
    <w:uiPriority w:val="99"/>
    <w:unhideWhenUsed/>
    <w:rsid w:val="00220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BAE"/>
  </w:style>
  <w:style w:type="paragraph" w:styleId="NoSpacing">
    <w:name w:val="No Spacing"/>
    <w:link w:val="NoSpacingChar"/>
    <w:uiPriority w:val="1"/>
    <w:qFormat/>
    <w:rsid w:val="00220B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0BA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0F6E7CB08443139E13F01E4BF53C30"/>
        <w:category>
          <w:name w:val="General"/>
          <w:gallery w:val="placeholder"/>
        </w:category>
        <w:types>
          <w:type w:val="bbPlcHdr"/>
        </w:types>
        <w:behaviors>
          <w:behavior w:val="content"/>
        </w:behaviors>
        <w:guid w:val="{31977A25-74B9-4A7F-90EE-6788C4A1B30D}"/>
      </w:docPartPr>
      <w:docPartBody>
        <w:p w:rsidR="00125303" w:rsidRDefault="00AE1ED0" w:rsidP="00AE1ED0">
          <w:pPr>
            <w:pStyle w:val="4B0F6E7CB08443139E13F01E4BF53C30"/>
          </w:pPr>
          <w:r>
            <w:rPr>
              <w:rFonts w:asciiTheme="majorHAnsi" w:eastAsiaTheme="majorEastAsia" w:hAnsiTheme="majorHAnsi" w:cstheme="majorBidi"/>
              <w:caps/>
              <w:color w:val="4472C4" w:themeColor="accent1"/>
              <w:sz w:val="80"/>
              <w:szCs w:val="80"/>
            </w:rPr>
            <w:t>[Document title]</w:t>
          </w:r>
        </w:p>
      </w:docPartBody>
    </w:docPart>
    <w:docPart>
      <w:docPartPr>
        <w:name w:val="3B10300CC4674231B434B9744773330B"/>
        <w:category>
          <w:name w:val="General"/>
          <w:gallery w:val="placeholder"/>
        </w:category>
        <w:types>
          <w:type w:val="bbPlcHdr"/>
        </w:types>
        <w:behaviors>
          <w:behavior w:val="content"/>
        </w:behaviors>
        <w:guid w:val="{F9638C2C-6F92-480B-AD12-CA78CD9B8C85}"/>
      </w:docPartPr>
      <w:docPartBody>
        <w:p w:rsidR="00125303" w:rsidRDefault="00AE1ED0" w:rsidP="00AE1ED0">
          <w:pPr>
            <w:pStyle w:val="3B10300CC4674231B434B9744773330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inkpen 1a Join Connect">
    <w:panose1 w:val="03050602060000000000"/>
    <w:charset w:val="00"/>
    <w:family w:val="script"/>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ED0"/>
    <w:rsid w:val="00092797"/>
    <w:rsid w:val="00125303"/>
    <w:rsid w:val="008A35FA"/>
    <w:rsid w:val="009815E9"/>
    <w:rsid w:val="00A001DE"/>
    <w:rsid w:val="00AB2337"/>
    <w:rsid w:val="00AE1E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0F6E7CB08443139E13F01E4BF53C30">
    <w:name w:val="4B0F6E7CB08443139E13F01E4BF53C30"/>
    <w:rsid w:val="00AE1ED0"/>
  </w:style>
  <w:style w:type="paragraph" w:customStyle="1" w:styleId="3B10300CC4674231B434B9744773330B">
    <w:name w:val="3B10300CC4674231B434B9744773330B"/>
    <w:rsid w:val="00AE1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2025-01-14T00:00:00</PublishDate>
  <Abstract/>
  <CompanyAddress>Lorren Brennan – Maths Lead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1d8791-0223-4ad4-880e-81e42c340983">
      <Terms xmlns="http://schemas.microsoft.com/office/infopath/2007/PartnerControls"/>
    </lcf76f155ced4ddcb4097134ff3c332f>
    <TaxCatchAll xmlns="2c8491d4-ce16-4e82-9812-dc90a1b4e0d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82C1292D0797241B5EB13EB36AF8D22" ma:contentTypeVersion="18" ma:contentTypeDescription="Create a new document." ma:contentTypeScope="" ma:versionID="b0d27bcb506f57769dc7862a3f8f30ec">
  <xsd:schema xmlns:xsd="http://www.w3.org/2001/XMLSchema" xmlns:xs="http://www.w3.org/2001/XMLSchema" xmlns:p="http://schemas.microsoft.com/office/2006/metadata/properties" xmlns:ns2="c21d8791-0223-4ad4-880e-81e42c340983" xmlns:ns3="2c8491d4-ce16-4e82-9812-dc90a1b4e0d0" targetNamespace="http://schemas.microsoft.com/office/2006/metadata/properties" ma:root="true" ma:fieldsID="99ed87a44bd3e18aabf132f5e2c1427e" ns2:_="" ns3:_="">
    <xsd:import namespace="c21d8791-0223-4ad4-880e-81e42c340983"/>
    <xsd:import namespace="2c8491d4-ce16-4e82-9812-dc90a1b4e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d8791-0223-4ad4-880e-81e42c340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8491d4-ce16-4e82-9812-dc90a1b4e0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d1cb81-c9cc-4196-908f-b172022778b7}" ma:internalName="TaxCatchAll" ma:showField="CatchAllData" ma:web="2c8491d4-ce16-4e82-9812-dc90a1b4e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55343E-7DB7-403C-BFE6-6CF49F59E250}">
  <ds:schemaRefs>
    <ds:schemaRef ds:uri="http://schemas.microsoft.com/sharepoint/v3/contenttype/forms"/>
  </ds:schemaRefs>
</ds:datastoreItem>
</file>

<file path=customXml/itemProps3.xml><?xml version="1.0" encoding="utf-8"?>
<ds:datastoreItem xmlns:ds="http://schemas.openxmlformats.org/officeDocument/2006/customXml" ds:itemID="{CAE8E27A-E8FD-4C31-9624-41F7269F557F}">
  <ds:schemaRefs>
    <ds:schemaRef ds:uri="http://schemas.microsoft.com/office/2006/metadata/properties"/>
    <ds:schemaRef ds:uri="http://schemas.microsoft.com/office/infopath/2007/PartnerControls"/>
    <ds:schemaRef ds:uri="c21d8791-0223-4ad4-880e-81e42c340983"/>
    <ds:schemaRef ds:uri="2c8491d4-ce16-4e82-9812-dc90a1b4e0d0"/>
  </ds:schemaRefs>
</ds:datastoreItem>
</file>

<file path=customXml/itemProps4.xml><?xml version="1.0" encoding="utf-8"?>
<ds:datastoreItem xmlns:ds="http://schemas.openxmlformats.org/officeDocument/2006/customXml" ds:itemID="{8BB201C7-8D44-4CF6-AC8B-CC0D5C5450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d8791-0223-4ad4-880e-81e42c340983"/>
    <ds:schemaRef ds:uri="2c8491d4-ce16-4e82-9812-dc90a1b4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2172</Words>
  <Characters>12385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Progression map</vt:lpstr>
    </vt:vector>
  </TitlesOfParts>
  <Company>The Milford AcADEMY</Company>
  <LinksUpToDate>false</LinksUpToDate>
  <CharactersWithSpaces>14528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Progression map</dc:title>
  <dc:subject>This aim of this document is to outline the core concepts in mathematics throughout EYFS, KS1 and KS2. This will support teachers in planning effectively and gaining further understanding on prior learning. This document has been created in line with the DFE’s June 2020 Non-Statutory guidance for mathematics. Should teachers require further support with these concepts, please utilise the DFE document which provides clearer insight into examples for each year group.</dc:subject>
  <dc:creator>Lorren Brennan</dc:creator>
  <cp:keywords/>
  <dc:description/>
  <cp:lastModifiedBy>Lorren Brennan</cp:lastModifiedBy>
  <cp:revision>8</cp:revision>
  <dcterms:created xsi:type="dcterms:W3CDTF">2025-02-03T19:42:00Z</dcterms:created>
  <dcterms:modified xsi:type="dcterms:W3CDTF">2025-02-25T15:53:00Z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0x010100B82C1292D0797241B5EB13EB36AF8D22</vt:lpwstr>
  </property>
  <property fmtid="{D5CDD505-2E9C-101B-9397-08002B2CF9AE}" pid="3" name="MediaServiceImageTags">
    <vt:lpwstr/>
  </property>
</Properties>
</file>